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0B" w:rsidRPr="0052250B" w:rsidRDefault="0052250B" w:rsidP="0052250B">
      <w:pPr>
        <w:jc w:val="center"/>
        <w:rPr>
          <w:rFonts w:ascii="Times New Roman" w:hAnsi="Times New Roman" w:cs="Times New Roman"/>
          <w:b/>
        </w:rPr>
      </w:pPr>
      <w:r w:rsidRPr="0052250B">
        <w:rPr>
          <w:rFonts w:ascii="Times New Roman" w:hAnsi="Times New Roman" w:cs="Times New Roman"/>
          <w:b/>
        </w:rPr>
        <w:t>РАСПИСАНИЕ УЧЕБНЫХ ЗАНЯТИЙ</w:t>
      </w:r>
    </w:p>
    <w:p w:rsidR="0052250B" w:rsidRPr="0052250B" w:rsidRDefault="0052250B" w:rsidP="0052250B">
      <w:pPr>
        <w:jc w:val="center"/>
        <w:rPr>
          <w:rFonts w:ascii="Times New Roman" w:hAnsi="Times New Roman" w:cs="Times New Roman"/>
        </w:rPr>
      </w:pPr>
      <w:r w:rsidRPr="0052250B">
        <w:rPr>
          <w:rFonts w:ascii="Times New Roman" w:hAnsi="Times New Roman" w:cs="Times New Roman"/>
          <w:b/>
        </w:rPr>
        <w:t>Учебная группа № БУ-10</w:t>
      </w:r>
      <w:r>
        <w:rPr>
          <w:rFonts w:ascii="Times New Roman" w:hAnsi="Times New Roman" w:cs="Times New Roman"/>
          <w:b/>
        </w:rPr>
        <w:t>2</w:t>
      </w:r>
      <w:r w:rsidRPr="0052250B">
        <w:rPr>
          <w:rFonts w:ascii="Times New Roman" w:hAnsi="Times New Roman" w:cs="Times New Roman"/>
          <w:b/>
        </w:rPr>
        <w:t xml:space="preserve">з </w:t>
      </w:r>
      <w:r w:rsidRPr="0052250B">
        <w:rPr>
          <w:rFonts w:ascii="Times New Roman" w:hAnsi="Times New Roman" w:cs="Times New Roman"/>
        </w:rPr>
        <w:t>(ЗАОЧНОЕ ОТДЕЛЕНИЕ)</w:t>
      </w:r>
    </w:p>
    <w:tbl>
      <w:tblPr>
        <w:tblStyle w:val="a3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8"/>
        <w:gridCol w:w="774"/>
        <w:gridCol w:w="2931"/>
        <w:gridCol w:w="990"/>
        <w:gridCol w:w="718"/>
        <w:gridCol w:w="3395"/>
        <w:gridCol w:w="990"/>
        <w:gridCol w:w="711"/>
        <w:gridCol w:w="3155"/>
        <w:gridCol w:w="814"/>
      </w:tblGrid>
      <w:tr w:rsidR="0052250B" w:rsidRPr="0052250B" w:rsidTr="00EB7CD1">
        <w:trPr>
          <w:trHeight w:val="272"/>
        </w:trPr>
        <w:tc>
          <w:tcPr>
            <w:tcW w:w="968" w:type="dxa"/>
          </w:tcPr>
          <w:p w:rsidR="0052250B" w:rsidRPr="0052250B" w:rsidRDefault="0052250B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74" w:type="dxa"/>
          </w:tcPr>
          <w:p w:rsidR="0052250B" w:rsidRPr="0052250B" w:rsidRDefault="0052250B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31" w:type="dxa"/>
          </w:tcPr>
          <w:p w:rsidR="0052250B" w:rsidRPr="0052250B" w:rsidRDefault="0052250B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990" w:type="dxa"/>
          </w:tcPr>
          <w:p w:rsidR="0052250B" w:rsidRPr="0052250B" w:rsidRDefault="0052250B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718" w:type="dxa"/>
          </w:tcPr>
          <w:p w:rsidR="0052250B" w:rsidRPr="0052250B" w:rsidRDefault="0052250B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395" w:type="dxa"/>
          </w:tcPr>
          <w:p w:rsidR="0052250B" w:rsidRPr="0052250B" w:rsidRDefault="0052250B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990" w:type="dxa"/>
          </w:tcPr>
          <w:p w:rsidR="0052250B" w:rsidRPr="0052250B" w:rsidRDefault="0052250B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711" w:type="dxa"/>
          </w:tcPr>
          <w:p w:rsidR="0052250B" w:rsidRPr="0052250B" w:rsidRDefault="0052250B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55" w:type="dxa"/>
          </w:tcPr>
          <w:p w:rsidR="0052250B" w:rsidRPr="0052250B" w:rsidRDefault="0052250B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814" w:type="dxa"/>
          </w:tcPr>
          <w:p w:rsidR="0052250B" w:rsidRPr="0052250B" w:rsidRDefault="0052250B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Кабинет</w:t>
            </w:r>
          </w:p>
        </w:tc>
      </w:tr>
      <w:tr w:rsidR="0052250B" w:rsidRPr="0052250B" w:rsidTr="00EB7CD1">
        <w:trPr>
          <w:trHeight w:val="272"/>
        </w:trPr>
        <w:tc>
          <w:tcPr>
            <w:tcW w:w="968" w:type="dxa"/>
          </w:tcPr>
          <w:p w:rsidR="0052250B" w:rsidRPr="0052250B" w:rsidRDefault="0052250B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14.15 – 15.40</w:t>
            </w:r>
          </w:p>
        </w:tc>
        <w:tc>
          <w:tcPr>
            <w:tcW w:w="774" w:type="dxa"/>
            <w:vMerge w:val="restart"/>
          </w:tcPr>
          <w:p w:rsidR="0052250B" w:rsidRPr="0052250B" w:rsidRDefault="008A0BD3" w:rsidP="003D6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2250B" w:rsidRPr="0052250B">
              <w:rPr>
                <w:rFonts w:ascii="Times New Roman" w:hAnsi="Times New Roman" w:cs="Times New Roman"/>
              </w:rPr>
              <w:t>8.11.</w:t>
            </w:r>
          </w:p>
        </w:tc>
        <w:tc>
          <w:tcPr>
            <w:tcW w:w="2931" w:type="dxa"/>
          </w:tcPr>
          <w:p w:rsidR="0052250B" w:rsidRPr="0052250B" w:rsidRDefault="0052250B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ОГСЭ.01Основы философии</w:t>
            </w:r>
          </w:p>
        </w:tc>
        <w:tc>
          <w:tcPr>
            <w:tcW w:w="990" w:type="dxa"/>
          </w:tcPr>
          <w:p w:rsidR="0052250B" w:rsidRPr="0052250B" w:rsidRDefault="009F2A21" w:rsidP="003D6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vMerge w:val="restart"/>
          </w:tcPr>
          <w:p w:rsidR="0052250B" w:rsidRPr="0052250B" w:rsidRDefault="0052250B" w:rsidP="008A0BD3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2</w:t>
            </w:r>
            <w:r w:rsidR="008A0BD3">
              <w:rPr>
                <w:rFonts w:ascii="Times New Roman" w:hAnsi="Times New Roman" w:cs="Times New Roman"/>
              </w:rPr>
              <w:t>2</w:t>
            </w:r>
            <w:r w:rsidRPr="0052250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395" w:type="dxa"/>
          </w:tcPr>
          <w:p w:rsidR="0052250B" w:rsidRPr="0052250B" w:rsidRDefault="0052250B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ОГСЭ.01Основы философии</w:t>
            </w:r>
          </w:p>
        </w:tc>
        <w:tc>
          <w:tcPr>
            <w:tcW w:w="990" w:type="dxa"/>
          </w:tcPr>
          <w:p w:rsidR="0052250B" w:rsidRPr="0052250B" w:rsidRDefault="0052250B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" w:type="dxa"/>
            <w:vMerge w:val="restart"/>
          </w:tcPr>
          <w:p w:rsidR="0052250B" w:rsidRPr="0052250B" w:rsidRDefault="008A0BD3" w:rsidP="008A0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2250B" w:rsidRPr="0052250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5" w:type="dxa"/>
          </w:tcPr>
          <w:p w:rsidR="0052250B" w:rsidRPr="0052250B" w:rsidRDefault="0052250B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ОГСЭ.01Основы философии (</w:t>
            </w:r>
            <w:r w:rsidR="007C6C07">
              <w:rPr>
                <w:rFonts w:ascii="Times New Roman" w:hAnsi="Times New Roman" w:cs="Times New Roman"/>
              </w:rPr>
              <w:t>д/</w:t>
            </w:r>
            <w:r w:rsidRPr="0052250B">
              <w:rPr>
                <w:rFonts w:ascii="Times New Roman" w:hAnsi="Times New Roman" w:cs="Times New Roman"/>
              </w:rPr>
              <w:t>зачет)</w:t>
            </w:r>
          </w:p>
        </w:tc>
        <w:tc>
          <w:tcPr>
            <w:tcW w:w="814" w:type="dxa"/>
          </w:tcPr>
          <w:p w:rsidR="0052250B" w:rsidRPr="0052250B" w:rsidRDefault="0052250B" w:rsidP="007C6C07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</w:t>
            </w:r>
          </w:p>
        </w:tc>
      </w:tr>
      <w:tr w:rsidR="0052250B" w:rsidRPr="0052250B" w:rsidTr="00EB7CD1">
        <w:trPr>
          <w:trHeight w:val="257"/>
        </w:trPr>
        <w:tc>
          <w:tcPr>
            <w:tcW w:w="968" w:type="dxa"/>
          </w:tcPr>
          <w:p w:rsidR="0052250B" w:rsidRPr="0052250B" w:rsidRDefault="0052250B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15.50 – 17.15</w:t>
            </w:r>
          </w:p>
        </w:tc>
        <w:tc>
          <w:tcPr>
            <w:tcW w:w="774" w:type="dxa"/>
            <w:vMerge/>
          </w:tcPr>
          <w:p w:rsidR="0052250B" w:rsidRPr="0052250B" w:rsidRDefault="0052250B" w:rsidP="003D6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6D1D35" w:rsidRPr="0052250B" w:rsidRDefault="006D1D35" w:rsidP="006D1D35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ОГСЭ.02История</w:t>
            </w:r>
          </w:p>
          <w:p w:rsidR="0052250B" w:rsidRPr="0052250B" w:rsidRDefault="0052250B" w:rsidP="003D6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2250B" w:rsidRPr="0052250B" w:rsidRDefault="0052250B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vMerge/>
          </w:tcPr>
          <w:p w:rsidR="0052250B" w:rsidRPr="0052250B" w:rsidRDefault="0052250B" w:rsidP="003D6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6D1D35" w:rsidRPr="0052250B" w:rsidRDefault="006D1D35" w:rsidP="006D1D35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ОГСЭ.02История</w:t>
            </w:r>
          </w:p>
          <w:p w:rsidR="0052250B" w:rsidRPr="0052250B" w:rsidRDefault="0052250B" w:rsidP="003D6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2250B" w:rsidRPr="0052250B" w:rsidRDefault="0052250B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" w:type="dxa"/>
            <w:vMerge/>
          </w:tcPr>
          <w:p w:rsidR="0052250B" w:rsidRPr="0052250B" w:rsidRDefault="0052250B" w:rsidP="003D6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0E4BD9" w:rsidRDefault="000E4BD9" w:rsidP="000E4BD9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ЕН.01Математика</w:t>
            </w:r>
          </w:p>
          <w:p w:rsidR="0052250B" w:rsidRPr="0052250B" w:rsidRDefault="0052250B" w:rsidP="003D6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52250B" w:rsidRPr="0052250B" w:rsidRDefault="000E4BD9" w:rsidP="003D6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E4BD9" w:rsidRPr="0052250B" w:rsidTr="00EB7CD1">
        <w:trPr>
          <w:trHeight w:val="272"/>
        </w:trPr>
        <w:tc>
          <w:tcPr>
            <w:tcW w:w="968" w:type="dxa"/>
          </w:tcPr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17.25 – 18.55</w:t>
            </w:r>
          </w:p>
        </w:tc>
        <w:tc>
          <w:tcPr>
            <w:tcW w:w="774" w:type="dxa"/>
            <w:vMerge/>
          </w:tcPr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0E4BD9" w:rsidRPr="000E4BD9" w:rsidRDefault="000E4BD9" w:rsidP="000E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0B">
              <w:rPr>
                <w:rFonts w:ascii="Times New Roman" w:hAnsi="Times New Roman" w:cs="Times New Roman"/>
              </w:rPr>
              <w:t>ОГСЭ.05Физическая культура</w:t>
            </w:r>
          </w:p>
        </w:tc>
        <w:tc>
          <w:tcPr>
            <w:tcW w:w="990" w:type="dxa"/>
          </w:tcPr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718" w:type="dxa"/>
            <w:vMerge/>
          </w:tcPr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0E4BD9" w:rsidRPr="0052250B" w:rsidRDefault="000E4BD9" w:rsidP="000E4BD9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ЕН.02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4FB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990" w:type="dxa"/>
          </w:tcPr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  <w:vMerge/>
          </w:tcPr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0E4BD9" w:rsidRPr="000E4BD9" w:rsidRDefault="000E4BD9" w:rsidP="000E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0B">
              <w:rPr>
                <w:rFonts w:ascii="Times New Roman" w:hAnsi="Times New Roman" w:cs="Times New Roman"/>
              </w:rPr>
              <w:t>ОГСЭ.05Физическая культура</w:t>
            </w:r>
          </w:p>
        </w:tc>
        <w:tc>
          <w:tcPr>
            <w:tcW w:w="814" w:type="dxa"/>
          </w:tcPr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</w:t>
            </w:r>
          </w:p>
        </w:tc>
      </w:tr>
      <w:tr w:rsidR="000E4BD9" w:rsidRPr="0052250B" w:rsidTr="00EB7CD1">
        <w:trPr>
          <w:trHeight w:val="778"/>
        </w:trPr>
        <w:tc>
          <w:tcPr>
            <w:tcW w:w="968" w:type="dxa"/>
          </w:tcPr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14.15 – 15.40</w:t>
            </w:r>
          </w:p>
        </w:tc>
        <w:tc>
          <w:tcPr>
            <w:tcW w:w="774" w:type="dxa"/>
            <w:vMerge w:val="restart"/>
          </w:tcPr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2250B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2931" w:type="dxa"/>
          </w:tcPr>
          <w:p w:rsidR="000E4BD9" w:rsidRPr="0052250B" w:rsidRDefault="000E4BD9" w:rsidP="000E4BD9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ОГСЭ.03Иностранный язык</w:t>
            </w:r>
          </w:p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" w:type="dxa"/>
            <w:vMerge w:val="restart"/>
          </w:tcPr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52250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395" w:type="dxa"/>
          </w:tcPr>
          <w:p w:rsidR="000E4BD9" w:rsidRPr="000E4BD9" w:rsidRDefault="000E4BD9" w:rsidP="000E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0B">
              <w:rPr>
                <w:rFonts w:ascii="Times New Roman" w:hAnsi="Times New Roman" w:cs="Times New Roman"/>
              </w:rPr>
              <w:t>ОП.</w:t>
            </w:r>
            <w:r>
              <w:rPr>
                <w:rFonts w:ascii="Times New Roman" w:hAnsi="Times New Roman" w:cs="Times New Roman"/>
              </w:rPr>
              <w:t xml:space="preserve">13 </w:t>
            </w:r>
            <w:r w:rsidRPr="0052250B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990" w:type="dxa"/>
          </w:tcPr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  <w:vMerge w:val="restart"/>
          </w:tcPr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2250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5" w:type="dxa"/>
          </w:tcPr>
          <w:p w:rsidR="000E4BD9" w:rsidRPr="0052250B" w:rsidRDefault="000E4BD9" w:rsidP="000E4BD9">
            <w:pPr>
              <w:jc w:val="both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ОГСЭ.02История</w:t>
            </w:r>
          </w:p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(д/зачет)</w:t>
            </w:r>
          </w:p>
        </w:tc>
        <w:tc>
          <w:tcPr>
            <w:tcW w:w="814" w:type="dxa"/>
          </w:tcPr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65DF0" w:rsidRPr="0052250B" w:rsidTr="00EB7CD1">
        <w:trPr>
          <w:trHeight w:val="272"/>
        </w:trPr>
        <w:tc>
          <w:tcPr>
            <w:tcW w:w="968" w:type="dxa"/>
          </w:tcPr>
          <w:p w:rsidR="00465DF0" w:rsidRPr="0052250B" w:rsidRDefault="00465DF0" w:rsidP="007C6C07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15.50 – 17.15</w:t>
            </w:r>
          </w:p>
        </w:tc>
        <w:tc>
          <w:tcPr>
            <w:tcW w:w="774" w:type="dxa"/>
            <w:vMerge/>
          </w:tcPr>
          <w:p w:rsidR="00465DF0" w:rsidRPr="0052250B" w:rsidRDefault="00465DF0" w:rsidP="007C6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465DF0" w:rsidRPr="0052250B" w:rsidRDefault="000E4BD9" w:rsidP="000E4BD9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440206"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990" w:type="dxa"/>
          </w:tcPr>
          <w:p w:rsidR="00465DF0" w:rsidRPr="0052250B" w:rsidRDefault="000E4BD9" w:rsidP="007C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5DF0" w:rsidRPr="00522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" w:type="dxa"/>
            <w:vMerge/>
          </w:tcPr>
          <w:p w:rsidR="00465DF0" w:rsidRPr="0052250B" w:rsidRDefault="00465DF0" w:rsidP="007C6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465DF0" w:rsidRPr="0052250B" w:rsidRDefault="000E4BD9" w:rsidP="000E4BD9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</w:t>
            </w:r>
            <w:r>
              <w:rPr>
                <w:rFonts w:ascii="Times New Roman" w:hAnsi="Times New Roman" w:cs="Times New Roman"/>
              </w:rPr>
              <w:t xml:space="preserve">09 </w:t>
            </w:r>
            <w:r w:rsidRPr="0052250B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990" w:type="dxa"/>
          </w:tcPr>
          <w:p w:rsidR="00465DF0" w:rsidRPr="0052250B" w:rsidRDefault="00465DF0" w:rsidP="007C6C07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  <w:vMerge/>
          </w:tcPr>
          <w:p w:rsidR="00465DF0" w:rsidRPr="0052250B" w:rsidRDefault="00465DF0" w:rsidP="007C6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0E4BD9" w:rsidRDefault="000E4BD9" w:rsidP="000E4BD9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ОП.01Экономика организации</w:t>
            </w:r>
          </w:p>
          <w:p w:rsidR="00465DF0" w:rsidRPr="0052250B" w:rsidRDefault="00465DF0" w:rsidP="007C6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465DF0" w:rsidRPr="0052250B" w:rsidRDefault="00465DF0" w:rsidP="000E4BD9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</w:t>
            </w:r>
            <w:r w:rsidR="000E4BD9">
              <w:rPr>
                <w:rFonts w:ascii="Times New Roman" w:hAnsi="Times New Roman" w:cs="Times New Roman"/>
              </w:rPr>
              <w:t>0</w:t>
            </w:r>
          </w:p>
        </w:tc>
      </w:tr>
      <w:tr w:rsidR="000E4BD9" w:rsidRPr="0052250B" w:rsidTr="00EB7CD1">
        <w:trPr>
          <w:trHeight w:val="257"/>
        </w:trPr>
        <w:tc>
          <w:tcPr>
            <w:tcW w:w="968" w:type="dxa"/>
          </w:tcPr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17.25 – 18.55</w:t>
            </w:r>
          </w:p>
        </w:tc>
        <w:tc>
          <w:tcPr>
            <w:tcW w:w="774" w:type="dxa"/>
            <w:vMerge/>
          </w:tcPr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0E4BD9" w:rsidRPr="0052250B" w:rsidRDefault="000E4BD9" w:rsidP="000E4BD9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ЕН.02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4FB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990" w:type="dxa"/>
          </w:tcPr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8" w:type="dxa"/>
            <w:vMerge/>
          </w:tcPr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0E4BD9" w:rsidRPr="000E4BD9" w:rsidRDefault="000E4BD9" w:rsidP="000E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0B">
              <w:rPr>
                <w:rFonts w:ascii="Times New Roman" w:hAnsi="Times New Roman" w:cs="Times New Roman"/>
              </w:rPr>
              <w:t>ОГСЭ.05Физическая культура</w:t>
            </w:r>
          </w:p>
        </w:tc>
        <w:tc>
          <w:tcPr>
            <w:tcW w:w="990" w:type="dxa"/>
          </w:tcPr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711" w:type="dxa"/>
            <w:vMerge/>
          </w:tcPr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0E4BD9" w:rsidRPr="0052250B" w:rsidRDefault="000E4BD9" w:rsidP="000E4BD9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ЕН.02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4FB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814" w:type="dxa"/>
          </w:tcPr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B7CD1" w:rsidRPr="0052250B" w:rsidTr="00EB7CD1">
        <w:trPr>
          <w:trHeight w:val="257"/>
        </w:trPr>
        <w:tc>
          <w:tcPr>
            <w:tcW w:w="968" w:type="dxa"/>
          </w:tcPr>
          <w:p w:rsidR="00EB7CD1" w:rsidRPr="0052250B" w:rsidRDefault="00EB7CD1" w:rsidP="007C6C07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14.15 – 15.40</w:t>
            </w:r>
          </w:p>
        </w:tc>
        <w:tc>
          <w:tcPr>
            <w:tcW w:w="774" w:type="dxa"/>
            <w:vMerge w:val="restart"/>
          </w:tcPr>
          <w:p w:rsidR="00EB7CD1" w:rsidRPr="0052250B" w:rsidRDefault="00EB7CD1" w:rsidP="007C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2250B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2931" w:type="dxa"/>
          </w:tcPr>
          <w:p w:rsidR="000E4BD9" w:rsidRPr="0052250B" w:rsidRDefault="000E4BD9" w:rsidP="000E4BD9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ОГСЭ.02История</w:t>
            </w:r>
          </w:p>
          <w:p w:rsidR="00EB7CD1" w:rsidRPr="0052250B" w:rsidRDefault="00EB7CD1" w:rsidP="007C6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7CD1" w:rsidRPr="0052250B" w:rsidRDefault="00EB7CD1" w:rsidP="007C6C07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vMerge w:val="restart"/>
          </w:tcPr>
          <w:p w:rsidR="00EB7CD1" w:rsidRPr="0052250B" w:rsidRDefault="00EB7CD1" w:rsidP="007C6C07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2250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395" w:type="dxa"/>
          </w:tcPr>
          <w:p w:rsidR="000E4BD9" w:rsidRPr="0052250B" w:rsidRDefault="000E4BD9" w:rsidP="000E4BD9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ОГСЭ.02История</w:t>
            </w:r>
          </w:p>
          <w:p w:rsidR="00EB7CD1" w:rsidRPr="0052250B" w:rsidRDefault="00EB7CD1" w:rsidP="007C6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7CD1" w:rsidRPr="0052250B" w:rsidRDefault="00EB7CD1" w:rsidP="007C6C07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" w:type="dxa"/>
            <w:vMerge w:val="restart"/>
          </w:tcPr>
          <w:p w:rsidR="00EB7CD1" w:rsidRPr="0052250B" w:rsidRDefault="00EB7CD1" w:rsidP="007C6C07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52250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155" w:type="dxa"/>
          </w:tcPr>
          <w:p w:rsidR="00EB7CD1" w:rsidRPr="0052250B" w:rsidRDefault="000E4BD9" w:rsidP="007C6C07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</w:t>
            </w:r>
            <w:r>
              <w:rPr>
                <w:rFonts w:ascii="Times New Roman" w:hAnsi="Times New Roman" w:cs="Times New Roman"/>
              </w:rPr>
              <w:t xml:space="preserve">09 </w:t>
            </w:r>
            <w:r w:rsidRPr="0052250B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814" w:type="dxa"/>
          </w:tcPr>
          <w:p w:rsidR="00EB7CD1" w:rsidRPr="0052250B" w:rsidRDefault="00EB7CD1" w:rsidP="007C6C07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12</w:t>
            </w:r>
          </w:p>
        </w:tc>
      </w:tr>
      <w:tr w:rsidR="000E4BD9" w:rsidRPr="0052250B" w:rsidTr="00EB7CD1">
        <w:trPr>
          <w:trHeight w:val="257"/>
        </w:trPr>
        <w:tc>
          <w:tcPr>
            <w:tcW w:w="968" w:type="dxa"/>
          </w:tcPr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15.50 – 17.15</w:t>
            </w:r>
          </w:p>
        </w:tc>
        <w:tc>
          <w:tcPr>
            <w:tcW w:w="774" w:type="dxa"/>
            <w:vMerge/>
          </w:tcPr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0E4BD9" w:rsidRDefault="000E4BD9" w:rsidP="000E4BD9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ЕН.01Математика</w:t>
            </w:r>
          </w:p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8" w:type="dxa"/>
            <w:vMerge/>
          </w:tcPr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0E4BD9" w:rsidRDefault="000E4BD9" w:rsidP="000E4BD9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ОП.01Экономика организации</w:t>
            </w:r>
          </w:p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vMerge/>
          </w:tcPr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</w:t>
            </w:r>
            <w:r>
              <w:rPr>
                <w:rFonts w:ascii="Times New Roman" w:hAnsi="Times New Roman" w:cs="Times New Roman"/>
              </w:rPr>
              <w:t xml:space="preserve">13 </w:t>
            </w:r>
            <w:r w:rsidRPr="0052250B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814" w:type="dxa"/>
          </w:tcPr>
          <w:p w:rsidR="000E4BD9" w:rsidRPr="0052250B" w:rsidRDefault="000E4BD9" w:rsidP="000E4BD9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1712" w:rsidRPr="0052250B" w:rsidTr="00EB7CD1">
        <w:trPr>
          <w:trHeight w:val="257"/>
        </w:trPr>
        <w:tc>
          <w:tcPr>
            <w:tcW w:w="968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17.25 – 18.55</w:t>
            </w:r>
          </w:p>
        </w:tc>
        <w:tc>
          <w:tcPr>
            <w:tcW w:w="774" w:type="dxa"/>
            <w:vMerge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AC1712" w:rsidRDefault="00AC1712" w:rsidP="00AC1712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ОП.01Экономика организации</w:t>
            </w:r>
          </w:p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AC1712" w:rsidRDefault="00AC1712" w:rsidP="00AC1712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ЕН.01Математика</w:t>
            </w:r>
          </w:p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  <w:vMerge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AC1712" w:rsidRDefault="00AC1712" w:rsidP="00AC1712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ОП.01Экономика организации</w:t>
            </w:r>
          </w:p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1712" w:rsidRPr="0052250B" w:rsidTr="00EB7CD1">
        <w:trPr>
          <w:trHeight w:val="257"/>
        </w:trPr>
        <w:tc>
          <w:tcPr>
            <w:tcW w:w="968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14.15 – 15.40</w:t>
            </w:r>
          </w:p>
        </w:tc>
        <w:tc>
          <w:tcPr>
            <w:tcW w:w="774" w:type="dxa"/>
            <w:vMerge w:val="restart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2250B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931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ОГСЭ.01Основы философии</w:t>
            </w:r>
          </w:p>
        </w:tc>
        <w:tc>
          <w:tcPr>
            <w:tcW w:w="990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vMerge w:val="restart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52250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395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ОГСЭ.01Основы философии</w:t>
            </w:r>
          </w:p>
        </w:tc>
        <w:tc>
          <w:tcPr>
            <w:tcW w:w="990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vMerge w:val="restart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52250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155" w:type="dxa"/>
          </w:tcPr>
          <w:p w:rsidR="00AC1712" w:rsidRPr="0052250B" w:rsidRDefault="00AC1712" w:rsidP="00AC1712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ОГСЭ.03Иностранный язык</w:t>
            </w:r>
          </w:p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3</w:t>
            </w:r>
          </w:p>
        </w:tc>
      </w:tr>
      <w:tr w:rsidR="00AC1712" w:rsidRPr="0052250B" w:rsidTr="00EB7CD1">
        <w:trPr>
          <w:trHeight w:val="257"/>
        </w:trPr>
        <w:tc>
          <w:tcPr>
            <w:tcW w:w="968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15.50 – 17.15</w:t>
            </w:r>
          </w:p>
        </w:tc>
        <w:tc>
          <w:tcPr>
            <w:tcW w:w="774" w:type="dxa"/>
            <w:vMerge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</w:t>
            </w:r>
            <w:r>
              <w:rPr>
                <w:rFonts w:ascii="Times New Roman" w:hAnsi="Times New Roman" w:cs="Times New Roman"/>
              </w:rPr>
              <w:t xml:space="preserve">13 </w:t>
            </w:r>
            <w:r w:rsidRPr="0052250B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990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vMerge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</w:t>
            </w:r>
            <w:r>
              <w:rPr>
                <w:rFonts w:ascii="Times New Roman" w:hAnsi="Times New Roman" w:cs="Times New Roman"/>
              </w:rPr>
              <w:t xml:space="preserve">09 </w:t>
            </w:r>
            <w:r w:rsidRPr="0052250B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990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  <w:vMerge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AC1712" w:rsidRPr="0052250B" w:rsidRDefault="00AC1712" w:rsidP="00AC1712">
            <w:pPr>
              <w:jc w:val="center"/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440206"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814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2250B">
              <w:rPr>
                <w:rFonts w:ascii="Times New Roman" w:hAnsi="Times New Roman" w:cs="Times New Roman"/>
              </w:rPr>
              <w:t>3</w:t>
            </w:r>
          </w:p>
        </w:tc>
      </w:tr>
      <w:tr w:rsidR="00AC1712" w:rsidRPr="0052250B" w:rsidTr="00EB7CD1">
        <w:trPr>
          <w:trHeight w:val="257"/>
        </w:trPr>
        <w:tc>
          <w:tcPr>
            <w:tcW w:w="968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</w:t>
            </w:r>
            <w:r>
              <w:rPr>
                <w:rFonts w:ascii="Times New Roman" w:hAnsi="Times New Roman" w:cs="Times New Roman"/>
              </w:rPr>
              <w:t xml:space="preserve">09 </w:t>
            </w:r>
            <w:r w:rsidRPr="0052250B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990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8" w:type="dxa"/>
            <w:vMerge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AC1712" w:rsidRPr="000E4BD9" w:rsidRDefault="00AC1712" w:rsidP="00AC1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0B">
              <w:rPr>
                <w:rFonts w:ascii="Times New Roman" w:hAnsi="Times New Roman" w:cs="Times New Roman"/>
              </w:rPr>
              <w:t>ОГСЭ.05Физическая культура</w:t>
            </w:r>
          </w:p>
        </w:tc>
        <w:tc>
          <w:tcPr>
            <w:tcW w:w="990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711" w:type="dxa"/>
            <w:vMerge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AC1712" w:rsidRPr="0052250B" w:rsidRDefault="00AC1712" w:rsidP="00AC1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AC1712" w:rsidRDefault="00AC1712" w:rsidP="00AC1712">
            <w:pPr>
              <w:rPr>
                <w:rFonts w:ascii="Times New Roman" w:hAnsi="Times New Roman" w:cs="Times New Roman"/>
              </w:rPr>
            </w:pPr>
          </w:p>
        </w:tc>
      </w:tr>
      <w:tr w:rsidR="00AC1712" w:rsidRPr="0052250B" w:rsidTr="00EB7CD1">
        <w:trPr>
          <w:trHeight w:val="257"/>
        </w:trPr>
        <w:tc>
          <w:tcPr>
            <w:tcW w:w="968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14.15 – 15.40</w:t>
            </w:r>
          </w:p>
        </w:tc>
        <w:tc>
          <w:tcPr>
            <w:tcW w:w="774" w:type="dxa"/>
            <w:vMerge w:val="restart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2250B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2931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 w:val="restart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52250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395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 w:val="restart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52250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155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</w:p>
        </w:tc>
      </w:tr>
      <w:tr w:rsidR="00AC1712" w:rsidRPr="0052250B" w:rsidTr="00EB7CD1">
        <w:trPr>
          <w:trHeight w:val="257"/>
        </w:trPr>
        <w:tc>
          <w:tcPr>
            <w:tcW w:w="968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15.50 – 17.15</w:t>
            </w:r>
          </w:p>
        </w:tc>
        <w:tc>
          <w:tcPr>
            <w:tcW w:w="774" w:type="dxa"/>
            <w:vMerge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AC1712" w:rsidRPr="000E4BD9" w:rsidRDefault="00AC1712" w:rsidP="00AC1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AC1712" w:rsidRPr="0052250B" w:rsidRDefault="00AC1712" w:rsidP="00AC1712">
            <w:pPr>
              <w:rPr>
                <w:rFonts w:ascii="Times New Roman" w:hAnsi="Times New Roman" w:cs="Times New Roman"/>
              </w:rPr>
            </w:pPr>
          </w:p>
        </w:tc>
      </w:tr>
    </w:tbl>
    <w:p w:rsidR="00AE0EA7" w:rsidRDefault="00AE0EA7" w:rsidP="005225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1E2" w:rsidRPr="0052250B" w:rsidRDefault="00E201E2" w:rsidP="00E201E2">
      <w:pPr>
        <w:jc w:val="center"/>
        <w:rPr>
          <w:rFonts w:ascii="Times New Roman" w:hAnsi="Times New Roman" w:cs="Times New Roman"/>
          <w:b/>
        </w:rPr>
      </w:pPr>
      <w:r w:rsidRPr="0052250B">
        <w:rPr>
          <w:rFonts w:ascii="Times New Roman" w:hAnsi="Times New Roman" w:cs="Times New Roman"/>
          <w:b/>
        </w:rPr>
        <w:lastRenderedPageBreak/>
        <w:t>РАСПИСАНИЕ УЧЕБНЫХ ЗАНЯТИЙ</w:t>
      </w:r>
    </w:p>
    <w:p w:rsidR="00E201E2" w:rsidRPr="0052250B" w:rsidRDefault="00E201E2" w:rsidP="00E201E2">
      <w:pPr>
        <w:jc w:val="center"/>
        <w:rPr>
          <w:rFonts w:ascii="Times New Roman" w:hAnsi="Times New Roman" w:cs="Times New Roman"/>
        </w:rPr>
      </w:pPr>
      <w:r w:rsidRPr="0052250B">
        <w:rPr>
          <w:rFonts w:ascii="Times New Roman" w:hAnsi="Times New Roman" w:cs="Times New Roman"/>
          <w:b/>
        </w:rPr>
        <w:t>Учебная группа № БУ-</w:t>
      </w:r>
      <w:r>
        <w:rPr>
          <w:rFonts w:ascii="Times New Roman" w:hAnsi="Times New Roman" w:cs="Times New Roman"/>
          <w:b/>
        </w:rPr>
        <w:t>301</w:t>
      </w:r>
      <w:r w:rsidRPr="0052250B">
        <w:rPr>
          <w:rFonts w:ascii="Times New Roman" w:hAnsi="Times New Roman" w:cs="Times New Roman"/>
          <w:b/>
        </w:rPr>
        <w:t xml:space="preserve">з </w:t>
      </w:r>
      <w:r w:rsidRPr="0052250B">
        <w:rPr>
          <w:rFonts w:ascii="Times New Roman" w:hAnsi="Times New Roman" w:cs="Times New Roman"/>
        </w:rPr>
        <w:t>(ЗАОЧНОЕ ОТДЕЛЕНИЕ)</w:t>
      </w:r>
    </w:p>
    <w:tbl>
      <w:tblPr>
        <w:tblStyle w:val="a3"/>
        <w:tblW w:w="154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8"/>
        <w:gridCol w:w="774"/>
        <w:gridCol w:w="2931"/>
        <w:gridCol w:w="990"/>
        <w:gridCol w:w="718"/>
        <w:gridCol w:w="3395"/>
        <w:gridCol w:w="990"/>
        <w:gridCol w:w="958"/>
        <w:gridCol w:w="3155"/>
        <w:gridCol w:w="568"/>
      </w:tblGrid>
      <w:tr w:rsidR="00E201E2" w:rsidRPr="0052250B" w:rsidTr="003D67FA">
        <w:trPr>
          <w:trHeight w:val="272"/>
        </w:trPr>
        <w:tc>
          <w:tcPr>
            <w:tcW w:w="968" w:type="dxa"/>
          </w:tcPr>
          <w:p w:rsidR="00E201E2" w:rsidRPr="0052250B" w:rsidRDefault="00E201E2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74" w:type="dxa"/>
          </w:tcPr>
          <w:p w:rsidR="00E201E2" w:rsidRPr="0052250B" w:rsidRDefault="00E201E2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31" w:type="dxa"/>
          </w:tcPr>
          <w:p w:rsidR="00E201E2" w:rsidRPr="0052250B" w:rsidRDefault="00E201E2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990" w:type="dxa"/>
          </w:tcPr>
          <w:p w:rsidR="00E201E2" w:rsidRPr="0052250B" w:rsidRDefault="00E201E2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718" w:type="dxa"/>
          </w:tcPr>
          <w:p w:rsidR="00E201E2" w:rsidRPr="0052250B" w:rsidRDefault="00E201E2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395" w:type="dxa"/>
          </w:tcPr>
          <w:p w:rsidR="00E201E2" w:rsidRPr="0052250B" w:rsidRDefault="00E201E2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990" w:type="dxa"/>
          </w:tcPr>
          <w:p w:rsidR="00E201E2" w:rsidRPr="0052250B" w:rsidRDefault="00E201E2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958" w:type="dxa"/>
          </w:tcPr>
          <w:p w:rsidR="00E201E2" w:rsidRPr="0052250B" w:rsidRDefault="00E201E2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55" w:type="dxa"/>
          </w:tcPr>
          <w:p w:rsidR="00E201E2" w:rsidRPr="0052250B" w:rsidRDefault="00E201E2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568" w:type="dxa"/>
          </w:tcPr>
          <w:p w:rsidR="00E201E2" w:rsidRPr="0052250B" w:rsidRDefault="00E201E2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Кабинет</w:t>
            </w:r>
          </w:p>
        </w:tc>
      </w:tr>
      <w:tr w:rsidR="00A328E2" w:rsidRPr="0052250B" w:rsidTr="003D67FA">
        <w:trPr>
          <w:trHeight w:val="272"/>
        </w:trPr>
        <w:tc>
          <w:tcPr>
            <w:tcW w:w="968" w:type="dxa"/>
          </w:tcPr>
          <w:p w:rsidR="00A328E2" w:rsidRPr="0052250B" w:rsidRDefault="00A328E2" w:rsidP="00A328E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14.15 – 15.40</w:t>
            </w:r>
          </w:p>
        </w:tc>
        <w:tc>
          <w:tcPr>
            <w:tcW w:w="774" w:type="dxa"/>
            <w:vMerge w:val="restart"/>
          </w:tcPr>
          <w:p w:rsidR="00A328E2" w:rsidRPr="0052250B" w:rsidRDefault="00A328E2" w:rsidP="00A3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2250B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931" w:type="dxa"/>
          </w:tcPr>
          <w:p w:rsidR="00A328E2" w:rsidRPr="0052250B" w:rsidRDefault="00A328E2" w:rsidP="00A328E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ОГСЭ.03Иностранный язык</w:t>
            </w:r>
          </w:p>
        </w:tc>
        <w:tc>
          <w:tcPr>
            <w:tcW w:w="990" w:type="dxa"/>
          </w:tcPr>
          <w:p w:rsidR="00A328E2" w:rsidRPr="0052250B" w:rsidRDefault="00A328E2" w:rsidP="00A3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" w:type="dxa"/>
            <w:vMerge w:val="restart"/>
          </w:tcPr>
          <w:p w:rsidR="00A328E2" w:rsidRPr="0052250B" w:rsidRDefault="00A328E2" w:rsidP="00A328E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52250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395" w:type="dxa"/>
          </w:tcPr>
          <w:p w:rsidR="00A328E2" w:rsidRPr="0052250B" w:rsidRDefault="00A328E2" w:rsidP="00A328E2">
            <w:pPr>
              <w:rPr>
                <w:rFonts w:ascii="Times New Roman" w:hAnsi="Times New Roman" w:cs="Times New Roman"/>
              </w:rPr>
            </w:pPr>
            <w:r w:rsidRPr="00BD7614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6</w:t>
            </w:r>
            <w:r w:rsidRPr="00BD7614">
              <w:rPr>
                <w:rFonts w:ascii="Times New Roman" w:hAnsi="Times New Roman" w:cs="Times New Roman"/>
              </w:rPr>
              <w:t xml:space="preserve"> Финансы, денежное обращение и кредит</w:t>
            </w:r>
          </w:p>
        </w:tc>
        <w:tc>
          <w:tcPr>
            <w:tcW w:w="990" w:type="dxa"/>
          </w:tcPr>
          <w:p w:rsidR="00A328E2" w:rsidRPr="0052250B" w:rsidRDefault="00A328E2" w:rsidP="00A3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vMerge w:val="restart"/>
          </w:tcPr>
          <w:p w:rsidR="00A328E2" w:rsidRPr="0052250B" w:rsidRDefault="00A328E2" w:rsidP="00A3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52250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5" w:type="dxa"/>
          </w:tcPr>
          <w:p w:rsidR="00A328E2" w:rsidRPr="0052250B" w:rsidRDefault="00A328E2" w:rsidP="00A328E2">
            <w:pPr>
              <w:rPr>
                <w:rFonts w:ascii="Times New Roman" w:hAnsi="Times New Roman" w:cs="Times New Roman"/>
              </w:rPr>
            </w:pPr>
            <w:r w:rsidRPr="00BD7614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6</w:t>
            </w:r>
            <w:r w:rsidRPr="00BD7614">
              <w:rPr>
                <w:rFonts w:ascii="Times New Roman" w:hAnsi="Times New Roman" w:cs="Times New Roman"/>
              </w:rPr>
              <w:t xml:space="preserve"> Финансы, денежное обращение и кредит</w:t>
            </w:r>
          </w:p>
        </w:tc>
        <w:tc>
          <w:tcPr>
            <w:tcW w:w="568" w:type="dxa"/>
          </w:tcPr>
          <w:p w:rsidR="00A328E2" w:rsidRPr="0052250B" w:rsidRDefault="00A328E2" w:rsidP="00A3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328E2" w:rsidRPr="0052250B" w:rsidTr="003D67FA">
        <w:trPr>
          <w:trHeight w:val="257"/>
        </w:trPr>
        <w:tc>
          <w:tcPr>
            <w:tcW w:w="968" w:type="dxa"/>
          </w:tcPr>
          <w:p w:rsidR="00A328E2" w:rsidRPr="0052250B" w:rsidRDefault="00A328E2" w:rsidP="00A328E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15.50 – 17.15</w:t>
            </w:r>
          </w:p>
        </w:tc>
        <w:tc>
          <w:tcPr>
            <w:tcW w:w="774" w:type="dxa"/>
            <w:vMerge/>
          </w:tcPr>
          <w:p w:rsidR="00A328E2" w:rsidRPr="0052250B" w:rsidRDefault="00A328E2" w:rsidP="00A3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A328E2" w:rsidRPr="0052250B" w:rsidRDefault="00A328E2" w:rsidP="00A328E2">
            <w:pPr>
              <w:rPr>
                <w:rFonts w:ascii="Times New Roman" w:hAnsi="Times New Roman" w:cs="Times New Roman"/>
              </w:rPr>
            </w:pPr>
            <w:r w:rsidRPr="00BD7614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6</w:t>
            </w:r>
            <w:r w:rsidRPr="00BD7614">
              <w:rPr>
                <w:rFonts w:ascii="Times New Roman" w:hAnsi="Times New Roman" w:cs="Times New Roman"/>
              </w:rPr>
              <w:t xml:space="preserve"> Финансы, денежное обращение и кредит</w:t>
            </w:r>
          </w:p>
        </w:tc>
        <w:tc>
          <w:tcPr>
            <w:tcW w:w="990" w:type="dxa"/>
          </w:tcPr>
          <w:p w:rsidR="00A328E2" w:rsidRPr="0052250B" w:rsidRDefault="00A328E2" w:rsidP="00A3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vMerge/>
          </w:tcPr>
          <w:p w:rsidR="00A328E2" w:rsidRPr="0052250B" w:rsidRDefault="00A328E2" w:rsidP="00A3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A328E2" w:rsidRPr="0052250B" w:rsidRDefault="00A328E2" w:rsidP="00A328E2">
            <w:pPr>
              <w:rPr>
                <w:rFonts w:ascii="Times New Roman" w:hAnsi="Times New Roman" w:cs="Times New Roman"/>
              </w:rPr>
            </w:pPr>
            <w:r w:rsidRPr="00BD7614">
              <w:rPr>
                <w:rFonts w:ascii="Times New Roman" w:hAnsi="Times New Roman" w:cs="Times New Roman"/>
              </w:rPr>
              <w:t>ОП.09 Аудит</w:t>
            </w:r>
          </w:p>
        </w:tc>
        <w:tc>
          <w:tcPr>
            <w:tcW w:w="990" w:type="dxa"/>
          </w:tcPr>
          <w:p w:rsidR="00A328E2" w:rsidRPr="0052250B" w:rsidRDefault="00A328E2" w:rsidP="00A3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vMerge/>
          </w:tcPr>
          <w:p w:rsidR="00A328E2" w:rsidRPr="0052250B" w:rsidRDefault="00A328E2" w:rsidP="00A3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A328E2" w:rsidRPr="0052250B" w:rsidRDefault="00A328E2" w:rsidP="00A328E2">
            <w:pPr>
              <w:rPr>
                <w:rFonts w:ascii="Times New Roman" w:hAnsi="Times New Roman" w:cs="Times New Roman"/>
              </w:rPr>
            </w:pPr>
            <w:r w:rsidRPr="00BD7614">
              <w:rPr>
                <w:rFonts w:ascii="Times New Roman" w:hAnsi="Times New Roman" w:cs="Times New Roman"/>
              </w:rPr>
              <w:t>ОП.09 Аудит</w:t>
            </w:r>
          </w:p>
        </w:tc>
        <w:tc>
          <w:tcPr>
            <w:tcW w:w="568" w:type="dxa"/>
          </w:tcPr>
          <w:p w:rsidR="00A328E2" w:rsidRPr="0052250B" w:rsidRDefault="00A328E2" w:rsidP="00A3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328E2" w:rsidRPr="0052250B" w:rsidTr="003D67FA">
        <w:trPr>
          <w:trHeight w:val="272"/>
        </w:trPr>
        <w:tc>
          <w:tcPr>
            <w:tcW w:w="968" w:type="dxa"/>
          </w:tcPr>
          <w:p w:rsidR="00A328E2" w:rsidRPr="0052250B" w:rsidRDefault="00A328E2" w:rsidP="00A328E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17.25 – 18.55</w:t>
            </w:r>
          </w:p>
        </w:tc>
        <w:tc>
          <w:tcPr>
            <w:tcW w:w="774" w:type="dxa"/>
            <w:vMerge/>
          </w:tcPr>
          <w:p w:rsidR="00A328E2" w:rsidRPr="0052250B" w:rsidRDefault="00A328E2" w:rsidP="00A3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A328E2" w:rsidRPr="0052250B" w:rsidRDefault="00A328E2" w:rsidP="00A328E2">
            <w:pPr>
              <w:rPr>
                <w:rFonts w:ascii="Times New Roman" w:hAnsi="Times New Roman" w:cs="Times New Roman"/>
              </w:rPr>
            </w:pPr>
            <w:r w:rsidRPr="00BD7614">
              <w:rPr>
                <w:rFonts w:ascii="Times New Roman" w:hAnsi="Times New Roman" w:cs="Times New Roman"/>
              </w:rPr>
              <w:t>ОП.09 Аудит</w:t>
            </w:r>
          </w:p>
        </w:tc>
        <w:tc>
          <w:tcPr>
            <w:tcW w:w="990" w:type="dxa"/>
          </w:tcPr>
          <w:p w:rsidR="00A328E2" w:rsidRPr="0052250B" w:rsidRDefault="00A328E2" w:rsidP="00A3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vMerge/>
          </w:tcPr>
          <w:p w:rsidR="00A328E2" w:rsidRPr="0052250B" w:rsidRDefault="00A328E2" w:rsidP="00A3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A328E2" w:rsidRPr="0052250B" w:rsidRDefault="00A328E2" w:rsidP="00A328E2">
            <w:pPr>
              <w:rPr>
                <w:rFonts w:ascii="Times New Roman" w:hAnsi="Times New Roman" w:cs="Times New Roman"/>
              </w:rPr>
            </w:pPr>
            <w:r w:rsidRPr="00BD7614">
              <w:rPr>
                <w:rFonts w:ascii="Times New Roman" w:hAnsi="Times New Roman" w:cs="Times New Roman"/>
              </w:rPr>
              <w:t>ОП.11 Маркетинг</w:t>
            </w:r>
          </w:p>
        </w:tc>
        <w:tc>
          <w:tcPr>
            <w:tcW w:w="990" w:type="dxa"/>
          </w:tcPr>
          <w:p w:rsidR="00A328E2" w:rsidRPr="0052250B" w:rsidRDefault="00A328E2" w:rsidP="00A328E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vMerge/>
          </w:tcPr>
          <w:p w:rsidR="00A328E2" w:rsidRPr="0052250B" w:rsidRDefault="00A328E2" w:rsidP="00A3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A328E2" w:rsidRDefault="00A328E2" w:rsidP="00A328E2">
            <w:pPr>
              <w:rPr>
                <w:rFonts w:ascii="Times New Roman" w:hAnsi="Times New Roman" w:cs="Times New Roman"/>
              </w:rPr>
            </w:pPr>
            <w:r w:rsidRPr="00BD7614">
              <w:rPr>
                <w:rFonts w:ascii="Times New Roman" w:hAnsi="Times New Roman" w:cs="Times New Roman"/>
              </w:rPr>
              <w:t>ОП.11 Маркетинг</w:t>
            </w:r>
          </w:p>
          <w:p w:rsidR="00A328E2" w:rsidRPr="0052250B" w:rsidRDefault="00A328E2" w:rsidP="00A3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568" w:type="dxa"/>
          </w:tcPr>
          <w:p w:rsidR="00A328E2" w:rsidRPr="0052250B" w:rsidRDefault="00A328E2" w:rsidP="00A328E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2</w:t>
            </w:r>
          </w:p>
        </w:tc>
      </w:tr>
      <w:tr w:rsidR="00CE0FA1" w:rsidRPr="0052250B" w:rsidTr="003D67FA">
        <w:trPr>
          <w:trHeight w:val="778"/>
        </w:trPr>
        <w:tc>
          <w:tcPr>
            <w:tcW w:w="968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14.15 – 15.40</w:t>
            </w:r>
          </w:p>
        </w:tc>
        <w:tc>
          <w:tcPr>
            <w:tcW w:w="774" w:type="dxa"/>
            <w:vMerge w:val="restart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2250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931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 w:rsidRPr="00BD7614">
              <w:rPr>
                <w:rFonts w:ascii="Times New Roman" w:hAnsi="Times New Roman" w:cs="Times New Roman"/>
              </w:rPr>
              <w:t>ОП.11 Маркетинг</w:t>
            </w:r>
          </w:p>
        </w:tc>
        <w:tc>
          <w:tcPr>
            <w:tcW w:w="990" w:type="dxa"/>
            <w:vMerge w:val="restart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vMerge w:val="restart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2250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395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 w:rsidRPr="00BD7614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6</w:t>
            </w:r>
            <w:r w:rsidRPr="00BD7614">
              <w:rPr>
                <w:rFonts w:ascii="Times New Roman" w:hAnsi="Times New Roman" w:cs="Times New Roman"/>
              </w:rPr>
              <w:t xml:space="preserve"> Финансы, денежное обращение и кредит</w:t>
            </w:r>
          </w:p>
        </w:tc>
        <w:tc>
          <w:tcPr>
            <w:tcW w:w="990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vMerge w:val="restart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52250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5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 w:rsidRPr="00A328E2">
              <w:rPr>
                <w:rFonts w:ascii="Times New Roman" w:hAnsi="Times New Roman" w:cs="Times New Roman"/>
              </w:rPr>
              <w:t>МДК.03.01</w:t>
            </w:r>
            <w:r>
              <w:t xml:space="preserve"> </w:t>
            </w:r>
            <w:r w:rsidRPr="00A328E2">
              <w:rPr>
                <w:rFonts w:ascii="Times New Roman" w:hAnsi="Times New Roman" w:cs="Times New Roman"/>
              </w:rPr>
              <w:t>Организация расчетов с бюджетом и внебюджетными фондами</w:t>
            </w:r>
          </w:p>
        </w:tc>
        <w:tc>
          <w:tcPr>
            <w:tcW w:w="568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2</w:t>
            </w:r>
          </w:p>
        </w:tc>
      </w:tr>
      <w:tr w:rsidR="00CE0FA1" w:rsidRPr="0052250B" w:rsidTr="003D67FA">
        <w:trPr>
          <w:trHeight w:val="272"/>
        </w:trPr>
        <w:tc>
          <w:tcPr>
            <w:tcW w:w="968" w:type="dxa"/>
          </w:tcPr>
          <w:p w:rsidR="00CE0FA1" w:rsidRPr="0052250B" w:rsidRDefault="00CE0FA1" w:rsidP="00CE0FA1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15.50 – 17.15</w:t>
            </w:r>
          </w:p>
        </w:tc>
        <w:tc>
          <w:tcPr>
            <w:tcW w:w="774" w:type="dxa"/>
            <w:vMerge/>
          </w:tcPr>
          <w:p w:rsidR="00CE0FA1" w:rsidRPr="0052250B" w:rsidRDefault="00CE0FA1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CE0FA1" w:rsidRPr="0052250B" w:rsidRDefault="00CE0FA1" w:rsidP="00CE0FA1">
            <w:pPr>
              <w:rPr>
                <w:rFonts w:ascii="Times New Roman" w:hAnsi="Times New Roman" w:cs="Times New Roman"/>
              </w:rPr>
            </w:pPr>
            <w:r w:rsidRPr="00A328E2">
              <w:rPr>
                <w:rFonts w:ascii="Times New Roman" w:hAnsi="Times New Roman" w:cs="Times New Roman"/>
              </w:rPr>
              <w:t>МДК.03.01</w:t>
            </w:r>
            <w:r>
              <w:t xml:space="preserve"> </w:t>
            </w:r>
            <w:r w:rsidRPr="00A328E2">
              <w:rPr>
                <w:rFonts w:ascii="Times New Roman" w:hAnsi="Times New Roman" w:cs="Times New Roman"/>
              </w:rPr>
              <w:t>Организация расчетов с бюджетом и внебюджетными фондами</w:t>
            </w:r>
          </w:p>
        </w:tc>
        <w:tc>
          <w:tcPr>
            <w:tcW w:w="990" w:type="dxa"/>
            <w:vMerge/>
          </w:tcPr>
          <w:p w:rsidR="00CE0FA1" w:rsidRPr="0052250B" w:rsidRDefault="00CE0FA1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</w:tcPr>
          <w:p w:rsidR="00CE0FA1" w:rsidRPr="0052250B" w:rsidRDefault="00CE0FA1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CE0FA1" w:rsidRPr="0052250B" w:rsidRDefault="00CE0FA1" w:rsidP="00CE0FA1">
            <w:pPr>
              <w:rPr>
                <w:rFonts w:ascii="Times New Roman" w:hAnsi="Times New Roman" w:cs="Times New Roman"/>
              </w:rPr>
            </w:pPr>
            <w:r w:rsidRPr="00BD7614">
              <w:rPr>
                <w:rFonts w:ascii="Times New Roman" w:hAnsi="Times New Roman" w:cs="Times New Roman"/>
              </w:rPr>
              <w:t>ОП.11 Маркетинг</w:t>
            </w:r>
          </w:p>
        </w:tc>
        <w:tc>
          <w:tcPr>
            <w:tcW w:w="990" w:type="dxa"/>
          </w:tcPr>
          <w:p w:rsidR="00CE0FA1" w:rsidRPr="0052250B" w:rsidRDefault="00CE0FA1" w:rsidP="00CE0FA1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vMerge/>
          </w:tcPr>
          <w:p w:rsidR="00CE0FA1" w:rsidRPr="0052250B" w:rsidRDefault="00CE0FA1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CE0FA1" w:rsidRPr="0052250B" w:rsidRDefault="00CE0FA1" w:rsidP="00CE0FA1">
            <w:pPr>
              <w:rPr>
                <w:rFonts w:ascii="Times New Roman" w:hAnsi="Times New Roman" w:cs="Times New Roman"/>
              </w:rPr>
            </w:pPr>
            <w:r w:rsidRPr="00A328E2">
              <w:rPr>
                <w:rFonts w:ascii="Times New Roman" w:hAnsi="Times New Roman" w:cs="Times New Roman"/>
              </w:rPr>
              <w:t>МДК.04.01 Технология составления бухгалтерской отчетности</w:t>
            </w:r>
          </w:p>
        </w:tc>
        <w:tc>
          <w:tcPr>
            <w:tcW w:w="568" w:type="dxa"/>
          </w:tcPr>
          <w:p w:rsidR="00CE0FA1" w:rsidRPr="0052250B" w:rsidRDefault="00CE0FA1" w:rsidP="00CE0FA1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2</w:t>
            </w:r>
          </w:p>
        </w:tc>
      </w:tr>
      <w:tr w:rsidR="00CE0FA1" w:rsidRPr="0052250B" w:rsidTr="003D67FA">
        <w:trPr>
          <w:trHeight w:val="257"/>
        </w:trPr>
        <w:tc>
          <w:tcPr>
            <w:tcW w:w="968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17.25 – 18.55</w:t>
            </w:r>
          </w:p>
        </w:tc>
        <w:tc>
          <w:tcPr>
            <w:tcW w:w="774" w:type="dxa"/>
            <w:vMerge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 w:rsidRPr="00A328E2">
              <w:rPr>
                <w:rFonts w:ascii="Times New Roman" w:hAnsi="Times New Roman" w:cs="Times New Roman"/>
              </w:rPr>
              <w:t>МДК.04.01 Технология составления бухгалтерской отчетности</w:t>
            </w:r>
          </w:p>
        </w:tc>
        <w:tc>
          <w:tcPr>
            <w:tcW w:w="990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vMerge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 w:rsidRPr="00A328E2">
              <w:rPr>
                <w:rFonts w:ascii="Times New Roman" w:hAnsi="Times New Roman" w:cs="Times New Roman"/>
              </w:rPr>
              <w:t>МДК.03.01</w:t>
            </w:r>
            <w:r>
              <w:t xml:space="preserve"> </w:t>
            </w:r>
            <w:r w:rsidRPr="00A328E2">
              <w:rPr>
                <w:rFonts w:ascii="Times New Roman" w:hAnsi="Times New Roman" w:cs="Times New Roman"/>
              </w:rPr>
              <w:t>Организация расчетов с бюджетом и внебюджетными фондами</w:t>
            </w:r>
          </w:p>
        </w:tc>
        <w:tc>
          <w:tcPr>
            <w:tcW w:w="990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vMerge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ОП.12Социальная адаптация и основы социально-правовых знаний(д/з)</w:t>
            </w:r>
          </w:p>
        </w:tc>
        <w:tc>
          <w:tcPr>
            <w:tcW w:w="568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12</w:t>
            </w:r>
          </w:p>
        </w:tc>
      </w:tr>
      <w:tr w:rsidR="00CE0FA1" w:rsidRPr="0052250B" w:rsidTr="003D67FA">
        <w:trPr>
          <w:trHeight w:val="257"/>
        </w:trPr>
        <w:tc>
          <w:tcPr>
            <w:tcW w:w="968" w:type="dxa"/>
          </w:tcPr>
          <w:p w:rsidR="00CE0FA1" w:rsidRPr="0052250B" w:rsidRDefault="00CE0FA1" w:rsidP="00CE0FA1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14.15 – 15.40</w:t>
            </w:r>
          </w:p>
        </w:tc>
        <w:tc>
          <w:tcPr>
            <w:tcW w:w="774" w:type="dxa"/>
            <w:vMerge w:val="restart"/>
          </w:tcPr>
          <w:p w:rsidR="00CE0FA1" w:rsidRPr="0052250B" w:rsidRDefault="00CE0FA1" w:rsidP="00CE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52250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931" w:type="dxa"/>
          </w:tcPr>
          <w:p w:rsidR="00CE0FA1" w:rsidRPr="0052250B" w:rsidRDefault="00CE0FA1" w:rsidP="00CE0FA1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ОГСЭ.03Иностранный язык</w:t>
            </w:r>
          </w:p>
        </w:tc>
        <w:tc>
          <w:tcPr>
            <w:tcW w:w="990" w:type="dxa"/>
          </w:tcPr>
          <w:p w:rsidR="00CE0FA1" w:rsidRPr="0052250B" w:rsidRDefault="00CE0FA1" w:rsidP="00CE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" w:type="dxa"/>
            <w:vMerge w:val="restart"/>
          </w:tcPr>
          <w:p w:rsidR="00CE0FA1" w:rsidRPr="0052250B" w:rsidRDefault="00CE0FA1" w:rsidP="00CE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52250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5" w:type="dxa"/>
          </w:tcPr>
          <w:p w:rsidR="00CE0FA1" w:rsidRPr="0052250B" w:rsidRDefault="00CE0FA1" w:rsidP="00CE0FA1">
            <w:pPr>
              <w:rPr>
                <w:rFonts w:ascii="Times New Roman" w:hAnsi="Times New Roman" w:cs="Times New Roman"/>
              </w:rPr>
            </w:pPr>
            <w:r w:rsidRPr="00BD7614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6</w:t>
            </w:r>
            <w:r w:rsidRPr="00BD7614">
              <w:rPr>
                <w:rFonts w:ascii="Times New Roman" w:hAnsi="Times New Roman" w:cs="Times New Roman"/>
              </w:rPr>
              <w:t xml:space="preserve"> Финансы, денежное обращение и кредит</w:t>
            </w:r>
          </w:p>
        </w:tc>
        <w:tc>
          <w:tcPr>
            <w:tcW w:w="990" w:type="dxa"/>
          </w:tcPr>
          <w:p w:rsidR="00CE0FA1" w:rsidRPr="0052250B" w:rsidRDefault="00CE0FA1" w:rsidP="00CE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vMerge w:val="restart"/>
          </w:tcPr>
          <w:p w:rsidR="00CE0FA1" w:rsidRPr="0052250B" w:rsidRDefault="00CE0FA1" w:rsidP="00CE0FA1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52250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155" w:type="dxa"/>
          </w:tcPr>
          <w:p w:rsidR="00CE0FA1" w:rsidRPr="0052250B" w:rsidRDefault="00CE0FA1" w:rsidP="00CE0FA1">
            <w:pPr>
              <w:rPr>
                <w:rFonts w:ascii="Times New Roman" w:hAnsi="Times New Roman" w:cs="Times New Roman"/>
              </w:rPr>
            </w:pPr>
            <w:r w:rsidRPr="00A328E2">
              <w:rPr>
                <w:rFonts w:ascii="Times New Roman" w:hAnsi="Times New Roman" w:cs="Times New Roman"/>
              </w:rPr>
              <w:t>МДК.04.01 Технология составления бухгалтерской отчетности</w:t>
            </w:r>
          </w:p>
        </w:tc>
        <w:tc>
          <w:tcPr>
            <w:tcW w:w="568" w:type="dxa"/>
          </w:tcPr>
          <w:p w:rsidR="00CE0FA1" w:rsidRPr="0052250B" w:rsidRDefault="00CE0FA1" w:rsidP="00CE0FA1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2</w:t>
            </w:r>
          </w:p>
        </w:tc>
      </w:tr>
      <w:tr w:rsidR="00CE0FA1" w:rsidRPr="0052250B" w:rsidTr="003D67FA">
        <w:trPr>
          <w:trHeight w:val="257"/>
        </w:trPr>
        <w:tc>
          <w:tcPr>
            <w:tcW w:w="968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15.50 – 17.15</w:t>
            </w:r>
          </w:p>
        </w:tc>
        <w:tc>
          <w:tcPr>
            <w:tcW w:w="774" w:type="dxa"/>
            <w:vMerge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ОГСЭ.03Иностранный язык</w:t>
            </w:r>
          </w:p>
        </w:tc>
        <w:tc>
          <w:tcPr>
            <w:tcW w:w="990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" w:type="dxa"/>
            <w:vMerge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 w:rsidRPr="00BD7614">
              <w:rPr>
                <w:rFonts w:ascii="Times New Roman" w:hAnsi="Times New Roman" w:cs="Times New Roman"/>
              </w:rPr>
              <w:t>ОП.11 Маркетинг</w:t>
            </w:r>
          </w:p>
        </w:tc>
        <w:tc>
          <w:tcPr>
            <w:tcW w:w="990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vMerge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 w:val="restart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ЕН.02Информационные технологии в профессиональной деятельности</w:t>
            </w:r>
          </w:p>
        </w:tc>
        <w:tc>
          <w:tcPr>
            <w:tcW w:w="568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13</w:t>
            </w:r>
          </w:p>
        </w:tc>
      </w:tr>
      <w:tr w:rsidR="00CE0FA1" w:rsidRPr="0052250B" w:rsidTr="003D67FA">
        <w:trPr>
          <w:trHeight w:val="257"/>
        </w:trPr>
        <w:tc>
          <w:tcPr>
            <w:tcW w:w="968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17.25 – 18.55</w:t>
            </w:r>
          </w:p>
        </w:tc>
        <w:tc>
          <w:tcPr>
            <w:tcW w:w="774" w:type="dxa"/>
            <w:vMerge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ОГСЭ.03Иностранный язык</w:t>
            </w:r>
            <w:r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990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" w:type="dxa"/>
            <w:vMerge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 w:rsidRPr="00A328E2">
              <w:rPr>
                <w:rFonts w:ascii="Times New Roman" w:hAnsi="Times New Roman" w:cs="Times New Roman"/>
              </w:rPr>
              <w:t>МДК.03.01</w:t>
            </w:r>
            <w:r>
              <w:t xml:space="preserve"> </w:t>
            </w:r>
            <w:r w:rsidRPr="00A328E2">
              <w:rPr>
                <w:rFonts w:ascii="Times New Roman" w:hAnsi="Times New Roman" w:cs="Times New Roman"/>
              </w:rPr>
              <w:t>Организация расчетов с бюджетом и внебюджетными фондами</w:t>
            </w:r>
          </w:p>
        </w:tc>
        <w:tc>
          <w:tcPr>
            <w:tcW w:w="990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vMerge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</w:p>
        </w:tc>
      </w:tr>
      <w:tr w:rsidR="00CE0FA1" w:rsidRPr="0052250B" w:rsidTr="003D67FA">
        <w:trPr>
          <w:trHeight w:val="257"/>
        </w:trPr>
        <w:tc>
          <w:tcPr>
            <w:tcW w:w="968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14.15 – 15.40</w:t>
            </w:r>
          </w:p>
        </w:tc>
        <w:tc>
          <w:tcPr>
            <w:tcW w:w="774" w:type="dxa"/>
            <w:vMerge w:val="restart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2250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931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 w:rsidRPr="00BD7614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6</w:t>
            </w:r>
            <w:r w:rsidRPr="00BD7614">
              <w:rPr>
                <w:rFonts w:ascii="Times New Roman" w:hAnsi="Times New Roman" w:cs="Times New Roman"/>
              </w:rPr>
              <w:t xml:space="preserve"> Финансы, денежное обращение и кредит</w:t>
            </w:r>
          </w:p>
        </w:tc>
        <w:tc>
          <w:tcPr>
            <w:tcW w:w="990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vMerge w:val="restart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52250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5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 w:rsidRPr="00BD7614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6</w:t>
            </w:r>
            <w:r w:rsidRPr="00BD7614">
              <w:rPr>
                <w:rFonts w:ascii="Times New Roman" w:hAnsi="Times New Roman" w:cs="Times New Roman"/>
              </w:rPr>
              <w:t xml:space="preserve"> Финансы, денежное обращение и кредит</w:t>
            </w:r>
          </w:p>
        </w:tc>
        <w:tc>
          <w:tcPr>
            <w:tcW w:w="990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vMerge w:val="restart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52250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155" w:type="dxa"/>
            <w:vMerge w:val="restart"/>
          </w:tcPr>
          <w:p w:rsidR="00CE0FA1" w:rsidRDefault="00CE0FA1" w:rsidP="00A328E2">
            <w:pPr>
              <w:rPr>
                <w:rFonts w:ascii="Times New Roman" w:hAnsi="Times New Roman" w:cs="Times New Roman"/>
              </w:rPr>
            </w:pPr>
            <w:r w:rsidRPr="00BD7614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6</w:t>
            </w:r>
            <w:r w:rsidRPr="00BD7614">
              <w:rPr>
                <w:rFonts w:ascii="Times New Roman" w:hAnsi="Times New Roman" w:cs="Times New Roman"/>
              </w:rPr>
              <w:t xml:space="preserve"> Финансы, денежное обращение и кредит</w:t>
            </w:r>
          </w:p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568" w:type="dxa"/>
            <w:vMerge w:val="restart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0FA1" w:rsidRPr="0052250B" w:rsidTr="003D67FA">
        <w:trPr>
          <w:trHeight w:val="257"/>
        </w:trPr>
        <w:tc>
          <w:tcPr>
            <w:tcW w:w="968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15.50 – 17.15</w:t>
            </w:r>
          </w:p>
        </w:tc>
        <w:tc>
          <w:tcPr>
            <w:tcW w:w="774" w:type="dxa"/>
            <w:vMerge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 w:rsidRPr="00BD7614">
              <w:rPr>
                <w:rFonts w:ascii="Times New Roman" w:hAnsi="Times New Roman" w:cs="Times New Roman"/>
              </w:rPr>
              <w:t>ОП.09 Аудит</w:t>
            </w:r>
          </w:p>
        </w:tc>
        <w:tc>
          <w:tcPr>
            <w:tcW w:w="990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vMerge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 w:rsidRPr="00BD7614">
              <w:rPr>
                <w:rFonts w:ascii="Times New Roman" w:hAnsi="Times New Roman" w:cs="Times New Roman"/>
              </w:rPr>
              <w:t>ОП.11 Маркетинг</w:t>
            </w:r>
          </w:p>
        </w:tc>
        <w:tc>
          <w:tcPr>
            <w:tcW w:w="990" w:type="dxa"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vMerge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CE0FA1" w:rsidRPr="0052250B" w:rsidRDefault="00CE0FA1" w:rsidP="00A328E2">
            <w:pPr>
              <w:rPr>
                <w:rFonts w:ascii="Times New Roman" w:hAnsi="Times New Roman" w:cs="Times New Roman"/>
              </w:rPr>
            </w:pPr>
          </w:p>
        </w:tc>
      </w:tr>
      <w:tr w:rsidR="00CE0FA1" w:rsidRPr="0052250B" w:rsidTr="003D67FA">
        <w:trPr>
          <w:trHeight w:val="257"/>
        </w:trPr>
        <w:tc>
          <w:tcPr>
            <w:tcW w:w="968" w:type="dxa"/>
          </w:tcPr>
          <w:p w:rsidR="00CE0FA1" w:rsidRPr="0052250B" w:rsidRDefault="00CE0FA1" w:rsidP="00CE0FA1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17.25 – 18.55</w:t>
            </w:r>
          </w:p>
        </w:tc>
        <w:tc>
          <w:tcPr>
            <w:tcW w:w="774" w:type="dxa"/>
            <w:vMerge/>
          </w:tcPr>
          <w:p w:rsidR="00CE0FA1" w:rsidRPr="0052250B" w:rsidRDefault="00CE0FA1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CE0FA1" w:rsidRPr="00BD7614" w:rsidRDefault="00CE0FA1" w:rsidP="00CE0FA1">
            <w:pPr>
              <w:rPr>
                <w:rFonts w:ascii="Times New Roman" w:hAnsi="Times New Roman" w:cs="Times New Roman"/>
              </w:rPr>
            </w:pPr>
            <w:r w:rsidRPr="00CE0FA1">
              <w:rPr>
                <w:rFonts w:ascii="Times New Roman" w:hAnsi="Times New Roman" w:cs="Times New Roman"/>
              </w:rPr>
              <w:t>МДК.04.02Основы анализа бухгалтерской отчетности</w:t>
            </w:r>
          </w:p>
        </w:tc>
        <w:tc>
          <w:tcPr>
            <w:tcW w:w="990" w:type="dxa"/>
          </w:tcPr>
          <w:p w:rsidR="00CE0FA1" w:rsidRDefault="00CE0FA1" w:rsidP="00CE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vMerge/>
          </w:tcPr>
          <w:p w:rsidR="00CE0FA1" w:rsidRPr="0052250B" w:rsidRDefault="00CE0FA1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CE0FA1" w:rsidRPr="00BD7614" w:rsidRDefault="00CE0FA1" w:rsidP="00CE0FA1">
            <w:pPr>
              <w:rPr>
                <w:rFonts w:ascii="Times New Roman" w:hAnsi="Times New Roman" w:cs="Times New Roman"/>
              </w:rPr>
            </w:pPr>
            <w:r w:rsidRPr="00CE0FA1">
              <w:rPr>
                <w:rFonts w:ascii="Times New Roman" w:hAnsi="Times New Roman" w:cs="Times New Roman"/>
              </w:rPr>
              <w:t>МДК.04.02Основы анализа бухгалтерской отчетности</w:t>
            </w:r>
          </w:p>
        </w:tc>
        <w:tc>
          <w:tcPr>
            <w:tcW w:w="990" w:type="dxa"/>
          </w:tcPr>
          <w:p w:rsidR="00CE0FA1" w:rsidRPr="0052250B" w:rsidRDefault="00CE0FA1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CE0FA1" w:rsidRPr="0052250B" w:rsidRDefault="00CE0FA1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CE0FA1" w:rsidRPr="0052250B" w:rsidRDefault="00CE0FA1" w:rsidP="00CE0FA1">
            <w:pPr>
              <w:rPr>
                <w:rFonts w:ascii="Times New Roman" w:hAnsi="Times New Roman" w:cs="Times New Roman"/>
              </w:rPr>
            </w:pPr>
            <w:r w:rsidRPr="00A328E2">
              <w:rPr>
                <w:rFonts w:ascii="Times New Roman" w:hAnsi="Times New Roman" w:cs="Times New Roman"/>
              </w:rPr>
              <w:t>МДК.04.01 Технология составления бухгалтерской отчетности</w:t>
            </w:r>
          </w:p>
        </w:tc>
        <w:tc>
          <w:tcPr>
            <w:tcW w:w="568" w:type="dxa"/>
          </w:tcPr>
          <w:p w:rsidR="00CE0FA1" w:rsidRPr="0052250B" w:rsidRDefault="00CE0FA1" w:rsidP="00CE0FA1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2</w:t>
            </w:r>
          </w:p>
        </w:tc>
      </w:tr>
      <w:tr w:rsidR="0090781B" w:rsidRPr="0052250B" w:rsidTr="003D67FA">
        <w:trPr>
          <w:trHeight w:val="257"/>
        </w:trPr>
        <w:tc>
          <w:tcPr>
            <w:tcW w:w="968" w:type="dxa"/>
          </w:tcPr>
          <w:p w:rsidR="0090781B" w:rsidRPr="0052250B" w:rsidRDefault="0090781B" w:rsidP="00CE0FA1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14.15 – 15.40</w:t>
            </w:r>
          </w:p>
        </w:tc>
        <w:tc>
          <w:tcPr>
            <w:tcW w:w="774" w:type="dxa"/>
            <w:vMerge w:val="restart"/>
          </w:tcPr>
          <w:p w:rsidR="0090781B" w:rsidRPr="0052250B" w:rsidRDefault="0090781B" w:rsidP="00CE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52250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931" w:type="dxa"/>
          </w:tcPr>
          <w:p w:rsidR="0090781B" w:rsidRPr="0052250B" w:rsidRDefault="0090781B" w:rsidP="00CE0FA1">
            <w:pPr>
              <w:rPr>
                <w:rFonts w:ascii="Times New Roman" w:hAnsi="Times New Roman" w:cs="Times New Roman"/>
              </w:rPr>
            </w:pPr>
            <w:r w:rsidRPr="00BD7614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6</w:t>
            </w:r>
            <w:r w:rsidRPr="00BD7614">
              <w:rPr>
                <w:rFonts w:ascii="Times New Roman" w:hAnsi="Times New Roman" w:cs="Times New Roman"/>
              </w:rPr>
              <w:t xml:space="preserve"> Финансы, денежное обращение и кредит</w:t>
            </w:r>
          </w:p>
        </w:tc>
        <w:tc>
          <w:tcPr>
            <w:tcW w:w="990" w:type="dxa"/>
          </w:tcPr>
          <w:p w:rsidR="0090781B" w:rsidRPr="0052250B" w:rsidRDefault="0090781B" w:rsidP="00CE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vMerge w:val="restart"/>
          </w:tcPr>
          <w:p w:rsidR="0090781B" w:rsidRPr="0052250B" w:rsidRDefault="0090781B" w:rsidP="00CE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52250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5" w:type="dxa"/>
          </w:tcPr>
          <w:p w:rsidR="0090781B" w:rsidRPr="0052250B" w:rsidRDefault="0090781B" w:rsidP="00CE0FA1">
            <w:pPr>
              <w:rPr>
                <w:rFonts w:ascii="Times New Roman" w:hAnsi="Times New Roman" w:cs="Times New Roman"/>
              </w:rPr>
            </w:pPr>
            <w:r w:rsidRPr="00A328E2">
              <w:rPr>
                <w:rFonts w:ascii="Times New Roman" w:hAnsi="Times New Roman" w:cs="Times New Roman"/>
              </w:rPr>
              <w:t>МДК.03.01</w:t>
            </w:r>
            <w:r>
              <w:t xml:space="preserve"> </w:t>
            </w:r>
            <w:r w:rsidRPr="00A328E2">
              <w:rPr>
                <w:rFonts w:ascii="Times New Roman" w:hAnsi="Times New Roman" w:cs="Times New Roman"/>
              </w:rPr>
              <w:t>Организация расчетов с бюджетом и внебюджетными фондами</w:t>
            </w:r>
          </w:p>
        </w:tc>
        <w:tc>
          <w:tcPr>
            <w:tcW w:w="990" w:type="dxa"/>
          </w:tcPr>
          <w:p w:rsidR="0090781B" w:rsidRPr="0052250B" w:rsidRDefault="0090781B" w:rsidP="00CE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vMerge w:val="restart"/>
          </w:tcPr>
          <w:p w:rsidR="0090781B" w:rsidRPr="0052250B" w:rsidRDefault="0090781B" w:rsidP="00CE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2250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155" w:type="dxa"/>
            <w:vMerge w:val="restart"/>
          </w:tcPr>
          <w:p w:rsidR="0090781B" w:rsidRDefault="0090781B" w:rsidP="00CE0FA1">
            <w:pPr>
              <w:rPr>
                <w:rFonts w:ascii="Times New Roman" w:hAnsi="Times New Roman" w:cs="Times New Roman"/>
              </w:rPr>
            </w:pPr>
            <w:r w:rsidRPr="00BD7614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6</w:t>
            </w:r>
            <w:r w:rsidRPr="00BD7614">
              <w:rPr>
                <w:rFonts w:ascii="Times New Roman" w:hAnsi="Times New Roman" w:cs="Times New Roman"/>
              </w:rPr>
              <w:t xml:space="preserve"> Финансы, денежное обращение и кредит</w:t>
            </w:r>
          </w:p>
          <w:p w:rsidR="0090781B" w:rsidRPr="0052250B" w:rsidRDefault="0090781B" w:rsidP="00CE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568" w:type="dxa"/>
            <w:vMerge w:val="restart"/>
          </w:tcPr>
          <w:p w:rsidR="0090781B" w:rsidRPr="0052250B" w:rsidRDefault="0090781B" w:rsidP="00CE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781B" w:rsidRPr="0052250B" w:rsidTr="003D67FA">
        <w:trPr>
          <w:trHeight w:val="257"/>
        </w:trPr>
        <w:tc>
          <w:tcPr>
            <w:tcW w:w="968" w:type="dxa"/>
          </w:tcPr>
          <w:p w:rsidR="0090781B" w:rsidRPr="0052250B" w:rsidRDefault="0090781B" w:rsidP="00CE0FA1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lastRenderedPageBreak/>
              <w:t>15.50 – 17.15</w:t>
            </w:r>
          </w:p>
        </w:tc>
        <w:tc>
          <w:tcPr>
            <w:tcW w:w="774" w:type="dxa"/>
            <w:vMerge/>
          </w:tcPr>
          <w:p w:rsidR="0090781B" w:rsidRPr="0052250B" w:rsidRDefault="0090781B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90781B" w:rsidRPr="0052250B" w:rsidRDefault="0090781B" w:rsidP="00CE0FA1">
            <w:pPr>
              <w:rPr>
                <w:rFonts w:ascii="Times New Roman" w:hAnsi="Times New Roman" w:cs="Times New Roman"/>
              </w:rPr>
            </w:pPr>
            <w:r w:rsidRPr="00BD7614">
              <w:rPr>
                <w:rFonts w:ascii="Times New Roman" w:hAnsi="Times New Roman" w:cs="Times New Roman"/>
              </w:rPr>
              <w:t>ОП.11 Маркетинг</w:t>
            </w:r>
          </w:p>
        </w:tc>
        <w:tc>
          <w:tcPr>
            <w:tcW w:w="990" w:type="dxa"/>
          </w:tcPr>
          <w:p w:rsidR="0090781B" w:rsidRPr="0052250B" w:rsidRDefault="0090781B" w:rsidP="00CE0FA1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vMerge/>
          </w:tcPr>
          <w:p w:rsidR="0090781B" w:rsidRPr="0052250B" w:rsidRDefault="0090781B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90781B" w:rsidRPr="0052250B" w:rsidRDefault="0090781B" w:rsidP="00CE0FA1">
            <w:pPr>
              <w:rPr>
                <w:rFonts w:ascii="Times New Roman" w:hAnsi="Times New Roman" w:cs="Times New Roman"/>
              </w:rPr>
            </w:pPr>
            <w:r w:rsidRPr="00A328E2">
              <w:rPr>
                <w:rFonts w:ascii="Times New Roman" w:hAnsi="Times New Roman" w:cs="Times New Roman"/>
              </w:rPr>
              <w:t>МДК.04.01 Технология составления бухгалтерской отчетности</w:t>
            </w:r>
          </w:p>
        </w:tc>
        <w:tc>
          <w:tcPr>
            <w:tcW w:w="990" w:type="dxa"/>
          </w:tcPr>
          <w:p w:rsidR="0090781B" w:rsidRPr="0052250B" w:rsidRDefault="0090781B" w:rsidP="00CE0FA1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vMerge/>
          </w:tcPr>
          <w:p w:rsidR="0090781B" w:rsidRPr="0052250B" w:rsidRDefault="0090781B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</w:tcPr>
          <w:p w:rsidR="0090781B" w:rsidRPr="0052250B" w:rsidRDefault="0090781B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90781B" w:rsidRPr="0052250B" w:rsidRDefault="0090781B" w:rsidP="00CE0FA1">
            <w:pPr>
              <w:rPr>
                <w:rFonts w:ascii="Times New Roman" w:hAnsi="Times New Roman" w:cs="Times New Roman"/>
              </w:rPr>
            </w:pPr>
          </w:p>
        </w:tc>
      </w:tr>
      <w:tr w:rsidR="0090781B" w:rsidRPr="0052250B" w:rsidTr="003D67FA">
        <w:trPr>
          <w:trHeight w:val="257"/>
        </w:trPr>
        <w:tc>
          <w:tcPr>
            <w:tcW w:w="968" w:type="dxa"/>
          </w:tcPr>
          <w:p w:rsidR="0090781B" w:rsidRPr="0052250B" w:rsidRDefault="0090781B" w:rsidP="00CE0FA1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17.25 – 18.55</w:t>
            </w:r>
          </w:p>
        </w:tc>
        <w:tc>
          <w:tcPr>
            <w:tcW w:w="774" w:type="dxa"/>
            <w:vMerge/>
          </w:tcPr>
          <w:p w:rsidR="0090781B" w:rsidRPr="0052250B" w:rsidRDefault="0090781B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90781B" w:rsidRPr="0052250B" w:rsidRDefault="0090781B" w:rsidP="00CE0FA1">
            <w:pPr>
              <w:rPr>
                <w:rFonts w:ascii="Times New Roman" w:hAnsi="Times New Roman" w:cs="Times New Roman"/>
              </w:rPr>
            </w:pPr>
            <w:r w:rsidRPr="00A328E2">
              <w:rPr>
                <w:rFonts w:ascii="Times New Roman" w:hAnsi="Times New Roman" w:cs="Times New Roman"/>
              </w:rPr>
              <w:t>МДК.04.01 Технология составления бухгалтерской отчетности</w:t>
            </w:r>
          </w:p>
        </w:tc>
        <w:tc>
          <w:tcPr>
            <w:tcW w:w="990" w:type="dxa"/>
          </w:tcPr>
          <w:p w:rsidR="0090781B" w:rsidRPr="0052250B" w:rsidRDefault="0090781B" w:rsidP="00CE0FA1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vMerge/>
          </w:tcPr>
          <w:p w:rsidR="0090781B" w:rsidRPr="0052250B" w:rsidRDefault="0090781B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90781B" w:rsidRPr="00A328E2" w:rsidRDefault="0090781B" w:rsidP="00CE0FA1">
            <w:pPr>
              <w:rPr>
                <w:rFonts w:ascii="Times New Roman" w:hAnsi="Times New Roman" w:cs="Times New Roman"/>
              </w:rPr>
            </w:pPr>
            <w:r w:rsidRPr="00CE0FA1">
              <w:rPr>
                <w:rFonts w:ascii="Times New Roman" w:hAnsi="Times New Roman" w:cs="Times New Roman"/>
              </w:rPr>
              <w:t>МДК.04.02Основы анализа бухгалтерской отчетности</w:t>
            </w:r>
          </w:p>
        </w:tc>
        <w:tc>
          <w:tcPr>
            <w:tcW w:w="990" w:type="dxa"/>
          </w:tcPr>
          <w:p w:rsidR="0090781B" w:rsidRPr="0052250B" w:rsidRDefault="0090781B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90781B" w:rsidRPr="0052250B" w:rsidRDefault="0090781B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</w:tcPr>
          <w:p w:rsidR="0090781B" w:rsidRPr="0052250B" w:rsidRDefault="0090781B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0781B" w:rsidRPr="0052250B" w:rsidRDefault="0090781B" w:rsidP="00CE0FA1">
            <w:pPr>
              <w:rPr>
                <w:rFonts w:ascii="Times New Roman" w:hAnsi="Times New Roman" w:cs="Times New Roman"/>
              </w:rPr>
            </w:pPr>
          </w:p>
        </w:tc>
      </w:tr>
      <w:tr w:rsidR="00153419" w:rsidRPr="0052250B" w:rsidTr="003D67FA">
        <w:trPr>
          <w:trHeight w:val="257"/>
        </w:trPr>
        <w:tc>
          <w:tcPr>
            <w:tcW w:w="968" w:type="dxa"/>
            <w:vMerge w:val="restart"/>
          </w:tcPr>
          <w:p w:rsidR="00153419" w:rsidRPr="0052250B" w:rsidRDefault="0090781B" w:rsidP="00CE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14.05</w:t>
            </w:r>
          </w:p>
        </w:tc>
        <w:tc>
          <w:tcPr>
            <w:tcW w:w="774" w:type="dxa"/>
            <w:vMerge w:val="restart"/>
          </w:tcPr>
          <w:p w:rsidR="00153419" w:rsidRPr="0052250B" w:rsidRDefault="00153419" w:rsidP="00CE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2931" w:type="dxa"/>
          </w:tcPr>
          <w:p w:rsidR="00153419" w:rsidRPr="00A328E2" w:rsidRDefault="00153419" w:rsidP="00CE0FA1">
            <w:pPr>
              <w:rPr>
                <w:rFonts w:ascii="Times New Roman" w:hAnsi="Times New Roman" w:cs="Times New Roman"/>
              </w:rPr>
            </w:pPr>
            <w:r w:rsidRPr="00CE0FA1">
              <w:rPr>
                <w:rFonts w:ascii="Times New Roman" w:hAnsi="Times New Roman" w:cs="Times New Roman"/>
              </w:rPr>
              <w:t>МДК.04.02Основы анализа бухгалтерской отчетности</w:t>
            </w:r>
          </w:p>
        </w:tc>
        <w:tc>
          <w:tcPr>
            <w:tcW w:w="990" w:type="dxa"/>
          </w:tcPr>
          <w:p w:rsidR="00153419" w:rsidRPr="0052250B" w:rsidRDefault="00153419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 w:val="restart"/>
          </w:tcPr>
          <w:p w:rsidR="00153419" w:rsidRPr="0052250B" w:rsidRDefault="00153419" w:rsidP="00CE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3395" w:type="dxa"/>
          </w:tcPr>
          <w:p w:rsidR="00153419" w:rsidRPr="00CE0FA1" w:rsidRDefault="00153419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53419" w:rsidRPr="0052250B" w:rsidRDefault="00153419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153419" w:rsidRPr="0052250B" w:rsidRDefault="00153419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53419" w:rsidRPr="0052250B" w:rsidRDefault="00153419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153419" w:rsidRPr="0052250B" w:rsidRDefault="00153419" w:rsidP="00CE0FA1">
            <w:pPr>
              <w:rPr>
                <w:rFonts w:ascii="Times New Roman" w:hAnsi="Times New Roman" w:cs="Times New Roman"/>
              </w:rPr>
            </w:pPr>
          </w:p>
        </w:tc>
      </w:tr>
      <w:tr w:rsidR="00153419" w:rsidRPr="0052250B" w:rsidTr="003D67FA">
        <w:trPr>
          <w:trHeight w:val="257"/>
        </w:trPr>
        <w:tc>
          <w:tcPr>
            <w:tcW w:w="968" w:type="dxa"/>
            <w:vMerge/>
          </w:tcPr>
          <w:p w:rsidR="00153419" w:rsidRPr="0052250B" w:rsidRDefault="00153419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</w:tcPr>
          <w:p w:rsidR="00153419" w:rsidRPr="0052250B" w:rsidRDefault="00153419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153419" w:rsidRPr="0052250B" w:rsidRDefault="00153419" w:rsidP="00CE0FA1">
            <w:pPr>
              <w:rPr>
                <w:rFonts w:ascii="Times New Roman" w:hAnsi="Times New Roman" w:cs="Times New Roman"/>
              </w:rPr>
            </w:pPr>
            <w:r w:rsidRPr="00A328E2">
              <w:rPr>
                <w:rFonts w:ascii="Times New Roman" w:hAnsi="Times New Roman" w:cs="Times New Roman"/>
              </w:rPr>
              <w:t>МДК.04.01 Технология составления бухгалтерской отчетности</w:t>
            </w:r>
          </w:p>
        </w:tc>
        <w:tc>
          <w:tcPr>
            <w:tcW w:w="990" w:type="dxa"/>
          </w:tcPr>
          <w:p w:rsidR="00153419" w:rsidRPr="0052250B" w:rsidRDefault="00153419" w:rsidP="00CE0FA1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vMerge/>
          </w:tcPr>
          <w:p w:rsidR="00153419" w:rsidRPr="0052250B" w:rsidRDefault="00153419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153419" w:rsidRPr="0052250B" w:rsidRDefault="00153419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53419" w:rsidRPr="0052250B" w:rsidRDefault="00153419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153419" w:rsidRPr="0052250B" w:rsidRDefault="00153419" w:rsidP="00CE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3155" w:type="dxa"/>
          </w:tcPr>
          <w:p w:rsidR="00153419" w:rsidRPr="0052250B" w:rsidRDefault="00153419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153419" w:rsidRPr="0052250B" w:rsidRDefault="00153419" w:rsidP="00CE0FA1">
            <w:pPr>
              <w:rPr>
                <w:rFonts w:ascii="Times New Roman" w:hAnsi="Times New Roman" w:cs="Times New Roman"/>
              </w:rPr>
            </w:pPr>
          </w:p>
        </w:tc>
      </w:tr>
      <w:tr w:rsidR="00153419" w:rsidRPr="0052250B" w:rsidTr="003D67FA">
        <w:trPr>
          <w:trHeight w:val="257"/>
        </w:trPr>
        <w:tc>
          <w:tcPr>
            <w:tcW w:w="968" w:type="dxa"/>
            <w:vMerge/>
          </w:tcPr>
          <w:p w:rsidR="00153419" w:rsidRPr="0052250B" w:rsidRDefault="00153419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</w:tcPr>
          <w:p w:rsidR="00153419" w:rsidRDefault="00153419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153419" w:rsidRPr="00BD7614" w:rsidRDefault="00153419" w:rsidP="00CE0FA1">
            <w:pPr>
              <w:rPr>
                <w:rFonts w:ascii="Times New Roman" w:hAnsi="Times New Roman" w:cs="Times New Roman"/>
              </w:rPr>
            </w:pPr>
            <w:r w:rsidRPr="00CE0FA1">
              <w:rPr>
                <w:rFonts w:ascii="Times New Roman" w:hAnsi="Times New Roman" w:cs="Times New Roman"/>
              </w:rPr>
              <w:t>МДК.04.02Основы анализа бухгалтерской отчетности</w:t>
            </w:r>
          </w:p>
        </w:tc>
        <w:tc>
          <w:tcPr>
            <w:tcW w:w="990" w:type="dxa"/>
          </w:tcPr>
          <w:p w:rsidR="00153419" w:rsidRPr="0052250B" w:rsidRDefault="00153419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</w:tcPr>
          <w:p w:rsidR="00153419" w:rsidRDefault="00153419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153419" w:rsidRPr="00BD7614" w:rsidRDefault="00153419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53419" w:rsidRPr="0052250B" w:rsidRDefault="00153419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153419" w:rsidRDefault="00153419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53419" w:rsidRPr="00BD7614" w:rsidRDefault="00153419" w:rsidP="00CE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153419" w:rsidRPr="0052250B" w:rsidRDefault="00153419" w:rsidP="00CE0FA1">
            <w:pPr>
              <w:rPr>
                <w:rFonts w:ascii="Times New Roman" w:hAnsi="Times New Roman" w:cs="Times New Roman"/>
              </w:rPr>
            </w:pPr>
          </w:p>
        </w:tc>
      </w:tr>
    </w:tbl>
    <w:p w:rsidR="00E201E2" w:rsidRDefault="00E201E2" w:rsidP="00E20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1E2" w:rsidRDefault="00E201E2" w:rsidP="00E20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1E2" w:rsidRDefault="00E201E2" w:rsidP="00E201E2">
      <w:pPr>
        <w:rPr>
          <w:rFonts w:ascii="Times New Roman" w:hAnsi="Times New Roman" w:cs="Times New Roman"/>
        </w:rPr>
      </w:pPr>
    </w:p>
    <w:p w:rsidR="00E201E2" w:rsidRDefault="00E201E2" w:rsidP="00E201E2"/>
    <w:p w:rsidR="0052250B" w:rsidRDefault="0052250B" w:rsidP="0052250B">
      <w:pPr>
        <w:rPr>
          <w:rFonts w:ascii="Times New Roman" w:hAnsi="Times New Roman" w:cs="Times New Roman"/>
        </w:rPr>
      </w:pPr>
    </w:p>
    <w:p w:rsidR="003D67FA" w:rsidRDefault="003D67FA">
      <w:r>
        <w:br w:type="page"/>
      </w:r>
    </w:p>
    <w:p w:rsidR="003D67FA" w:rsidRPr="0052250B" w:rsidRDefault="003D67FA" w:rsidP="003D67FA">
      <w:pPr>
        <w:jc w:val="center"/>
        <w:rPr>
          <w:rFonts w:ascii="Times New Roman" w:hAnsi="Times New Roman" w:cs="Times New Roman"/>
          <w:b/>
        </w:rPr>
      </w:pPr>
      <w:r w:rsidRPr="0052250B">
        <w:rPr>
          <w:rFonts w:ascii="Times New Roman" w:hAnsi="Times New Roman" w:cs="Times New Roman"/>
          <w:b/>
        </w:rPr>
        <w:lastRenderedPageBreak/>
        <w:t>РАСПИСАНИЕ УЧЕБНЫХ ЗАНЯТИЙ</w:t>
      </w:r>
    </w:p>
    <w:p w:rsidR="003D67FA" w:rsidRPr="0052250B" w:rsidRDefault="003D67FA" w:rsidP="003D67FA">
      <w:pPr>
        <w:jc w:val="center"/>
        <w:rPr>
          <w:rFonts w:ascii="Times New Roman" w:hAnsi="Times New Roman" w:cs="Times New Roman"/>
        </w:rPr>
      </w:pPr>
      <w:r w:rsidRPr="0052250B">
        <w:rPr>
          <w:rFonts w:ascii="Times New Roman" w:hAnsi="Times New Roman" w:cs="Times New Roman"/>
          <w:b/>
        </w:rPr>
        <w:t xml:space="preserve">Учебная группа № </w:t>
      </w:r>
      <w:r>
        <w:rPr>
          <w:rFonts w:ascii="Times New Roman" w:hAnsi="Times New Roman" w:cs="Times New Roman"/>
          <w:b/>
        </w:rPr>
        <w:t>ПИ</w:t>
      </w:r>
      <w:r w:rsidRPr="0052250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301</w:t>
      </w:r>
      <w:r w:rsidRPr="0052250B">
        <w:rPr>
          <w:rFonts w:ascii="Times New Roman" w:hAnsi="Times New Roman" w:cs="Times New Roman"/>
          <w:b/>
        </w:rPr>
        <w:t xml:space="preserve">з </w:t>
      </w:r>
      <w:r w:rsidRPr="0052250B">
        <w:rPr>
          <w:rFonts w:ascii="Times New Roman" w:hAnsi="Times New Roman" w:cs="Times New Roman"/>
        </w:rPr>
        <w:t>(ЗАОЧНОЕ ОТДЕЛЕНИЕ)</w:t>
      </w:r>
    </w:p>
    <w:tbl>
      <w:tblPr>
        <w:tblStyle w:val="a3"/>
        <w:tblW w:w="154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8"/>
        <w:gridCol w:w="774"/>
        <w:gridCol w:w="2931"/>
        <w:gridCol w:w="990"/>
        <w:gridCol w:w="718"/>
        <w:gridCol w:w="3395"/>
        <w:gridCol w:w="990"/>
        <w:gridCol w:w="958"/>
        <w:gridCol w:w="3155"/>
        <w:gridCol w:w="568"/>
      </w:tblGrid>
      <w:tr w:rsidR="003D67FA" w:rsidRPr="0052250B" w:rsidTr="003D67FA">
        <w:trPr>
          <w:trHeight w:val="272"/>
        </w:trPr>
        <w:tc>
          <w:tcPr>
            <w:tcW w:w="968" w:type="dxa"/>
          </w:tcPr>
          <w:p w:rsidR="003D67FA" w:rsidRPr="0052250B" w:rsidRDefault="003D67FA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74" w:type="dxa"/>
          </w:tcPr>
          <w:p w:rsidR="003D67FA" w:rsidRPr="0052250B" w:rsidRDefault="003D67FA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31" w:type="dxa"/>
          </w:tcPr>
          <w:p w:rsidR="003D67FA" w:rsidRPr="0052250B" w:rsidRDefault="003D67FA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990" w:type="dxa"/>
          </w:tcPr>
          <w:p w:rsidR="003D67FA" w:rsidRPr="0052250B" w:rsidRDefault="003D67FA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718" w:type="dxa"/>
          </w:tcPr>
          <w:p w:rsidR="003D67FA" w:rsidRPr="0052250B" w:rsidRDefault="003D67FA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395" w:type="dxa"/>
          </w:tcPr>
          <w:p w:rsidR="003D67FA" w:rsidRPr="0052250B" w:rsidRDefault="003D67FA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990" w:type="dxa"/>
          </w:tcPr>
          <w:p w:rsidR="003D67FA" w:rsidRPr="0052250B" w:rsidRDefault="003D67FA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958" w:type="dxa"/>
          </w:tcPr>
          <w:p w:rsidR="003D67FA" w:rsidRPr="0052250B" w:rsidRDefault="003D67FA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55" w:type="dxa"/>
          </w:tcPr>
          <w:p w:rsidR="003D67FA" w:rsidRPr="0052250B" w:rsidRDefault="003D67FA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568" w:type="dxa"/>
          </w:tcPr>
          <w:p w:rsidR="003D67FA" w:rsidRPr="0052250B" w:rsidRDefault="003D67FA" w:rsidP="003D67FA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Кабинет</w:t>
            </w:r>
          </w:p>
        </w:tc>
      </w:tr>
      <w:tr w:rsidR="006C069E" w:rsidRPr="0052250B" w:rsidTr="003D67FA">
        <w:trPr>
          <w:trHeight w:val="272"/>
        </w:trPr>
        <w:tc>
          <w:tcPr>
            <w:tcW w:w="968" w:type="dxa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14.15 – 15.40</w:t>
            </w:r>
          </w:p>
        </w:tc>
        <w:tc>
          <w:tcPr>
            <w:tcW w:w="774" w:type="dxa"/>
            <w:vMerge w:val="restart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2250B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2931" w:type="dxa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ОГСЭ.03Иностранный язык</w:t>
            </w:r>
          </w:p>
        </w:tc>
        <w:tc>
          <w:tcPr>
            <w:tcW w:w="990" w:type="dxa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" w:type="dxa"/>
            <w:vMerge w:val="restart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52250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395" w:type="dxa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ОП.02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2DE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990" w:type="dxa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8" w:type="dxa"/>
            <w:vMerge w:val="restart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52250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5" w:type="dxa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ОП.10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2DE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568" w:type="dxa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57A52" w:rsidRPr="0052250B" w:rsidTr="003D67FA">
        <w:trPr>
          <w:trHeight w:val="257"/>
        </w:trPr>
        <w:tc>
          <w:tcPr>
            <w:tcW w:w="968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15.50 – 17.15</w:t>
            </w:r>
          </w:p>
        </w:tc>
        <w:tc>
          <w:tcPr>
            <w:tcW w:w="774" w:type="dxa"/>
            <w:vMerge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ОП.02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2DE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990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8" w:type="dxa"/>
            <w:vMerge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ОП.02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2DE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990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8" w:type="dxa"/>
            <w:vMerge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МДК.02.03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2DE">
              <w:rPr>
                <w:rFonts w:ascii="Times New Roman" w:hAnsi="Times New Roman" w:cs="Times New Roman"/>
              </w:rPr>
              <w:t>Разработка и эксплуатация информационных систем</w:t>
            </w:r>
          </w:p>
        </w:tc>
        <w:tc>
          <w:tcPr>
            <w:tcW w:w="568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57A52" w:rsidRPr="0052250B" w:rsidTr="003D67FA">
        <w:trPr>
          <w:trHeight w:val="272"/>
        </w:trPr>
        <w:tc>
          <w:tcPr>
            <w:tcW w:w="968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17.25 – 18.55</w:t>
            </w:r>
          </w:p>
        </w:tc>
        <w:tc>
          <w:tcPr>
            <w:tcW w:w="774" w:type="dxa"/>
            <w:vMerge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ОП.09</w:t>
            </w:r>
            <w:r>
              <w:t xml:space="preserve"> </w:t>
            </w:r>
            <w:r w:rsidRPr="008672DE">
              <w:rPr>
                <w:rFonts w:ascii="Times New Roman" w:hAnsi="Times New Roman" w:cs="Times New Roman"/>
              </w:rPr>
              <w:t>Технические средства информации</w:t>
            </w:r>
          </w:p>
        </w:tc>
        <w:tc>
          <w:tcPr>
            <w:tcW w:w="990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8" w:type="dxa"/>
            <w:vMerge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ОП.02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2DE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990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8" w:type="dxa"/>
            <w:vMerge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МДК.02.03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2DE">
              <w:rPr>
                <w:rFonts w:ascii="Times New Roman" w:hAnsi="Times New Roman" w:cs="Times New Roman"/>
              </w:rPr>
              <w:t>Разработка и эксплуатация информационных систем</w:t>
            </w:r>
          </w:p>
        </w:tc>
        <w:tc>
          <w:tcPr>
            <w:tcW w:w="568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57A52" w:rsidRPr="0052250B" w:rsidTr="003D67FA">
        <w:trPr>
          <w:trHeight w:val="778"/>
        </w:trPr>
        <w:tc>
          <w:tcPr>
            <w:tcW w:w="968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14.15 – 15.40</w:t>
            </w:r>
          </w:p>
        </w:tc>
        <w:tc>
          <w:tcPr>
            <w:tcW w:w="774" w:type="dxa"/>
            <w:vMerge w:val="restart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2250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931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ОП.10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2DE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990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8" w:type="dxa"/>
            <w:vMerge w:val="restart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2250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395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ОП.09</w:t>
            </w:r>
            <w:r>
              <w:t xml:space="preserve"> </w:t>
            </w:r>
            <w:r w:rsidRPr="008672DE">
              <w:rPr>
                <w:rFonts w:ascii="Times New Roman" w:hAnsi="Times New Roman" w:cs="Times New Roman"/>
              </w:rPr>
              <w:t>Технические средства информации</w:t>
            </w:r>
          </w:p>
        </w:tc>
        <w:tc>
          <w:tcPr>
            <w:tcW w:w="990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8" w:type="dxa"/>
            <w:vMerge w:val="restart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52250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5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МДК.02.03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2DE">
              <w:rPr>
                <w:rFonts w:ascii="Times New Roman" w:hAnsi="Times New Roman" w:cs="Times New Roman"/>
              </w:rPr>
              <w:t>Разработка и эксплуатация информационных систем</w:t>
            </w:r>
          </w:p>
        </w:tc>
        <w:tc>
          <w:tcPr>
            <w:tcW w:w="568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57A52" w:rsidRPr="0052250B" w:rsidTr="003D67FA">
        <w:trPr>
          <w:trHeight w:val="272"/>
        </w:trPr>
        <w:tc>
          <w:tcPr>
            <w:tcW w:w="968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15.50 – 17.15</w:t>
            </w:r>
          </w:p>
        </w:tc>
        <w:tc>
          <w:tcPr>
            <w:tcW w:w="774" w:type="dxa"/>
            <w:vMerge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ОП.11</w:t>
            </w:r>
            <w:r>
              <w:t xml:space="preserve"> </w:t>
            </w:r>
            <w:r w:rsidRPr="008672DE">
              <w:rPr>
                <w:rFonts w:ascii="Times New Roman" w:hAnsi="Times New Roman" w:cs="Times New Roman"/>
              </w:rPr>
              <w:t>Компьютерные сети и информационная безопасность</w:t>
            </w:r>
          </w:p>
        </w:tc>
        <w:tc>
          <w:tcPr>
            <w:tcW w:w="990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8" w:type="dxa"/>
            <w:vMerge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ОП.10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2DE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990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8" w:type="dxa"/>
            <w:vMerge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МДК.02.03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2DE">
              <w:rPr>
                <w:rFonts w:ascii="Times New Roman" w:hAnsi="Times New Roman" w:cs="Times New Roman"/>
              </w:rPr>
              <w:t>Разработка и эксплуатация информационных систем</w:t>
            </w:r>
          </w:p>
        </w:tc>
        <w:tc>
          <w:tcPr>
            <w:tcW w:w="568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1274F0" w:rsidRPr="0052250B" w:rsidTr="003D67FA">
        <w:trPr>
          <w:trHeight w:val="257"/>
        </w:trPr>
        <w:tc>
          <w:tcPr>
            <w:tcW w:w="968" w:type="dxa"/>
          </w:tcPr>
          <w:p w:rsidR="001274F0" w:rsidRPr="0052250B" w:rsidRDefault="001274F0" w:rsidP="001274F0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17.25 – 18.55</w:t>
            </w:r>
          </w:p>
        </w:tc>
        <w:tc>
          <w:tcPr>
            <w:tcW w:w="774" w:type="dxa"/>
            <w:vMerge/>
          </w:tcPr>
          <w:p w:rsidR="001274F0" w:rsidRPr="0052250B" w:rsidRDefault="001274F0" w:rsidP="00127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1274F0" w:rsidRPr="0052250B" w:rsidRDefault="001274F0" w:rsidP="001274F0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ОП.12</w:t>
            </w:r>
            <w:r w:rsidRPr="00A328E2">
              <w:rPr>
                <w:rFonts w:ascii="Times New Roman" w:hAnsi="Times New Roman" w:cs="Times New Roman"/>
              </w:rPr>
              <w:t xml:space="preserve"> </w:t>
            </w:r>
            <w:r w:rsidRPr="008672DE">
              <w:rPr>
                <w:rFonts w:ascii="Times New Roman" w:hAnsi="Times New Roman" w:cs="Times New Roman"/>
              </w:rPr>
              <w:t>Базы данных</w:t>
            </w:r>
          </w:p>
        </w:tc>
        <w:tc>
          <w:tcPr>
            <w:tcW w:w="990" w:type="dxa"/>
          </w:tcPr>
          <w:p w:rsidR="001274F0" w:rsidRPr="0052250B" w:rsidRDefault="00357A52" w:rsidP="00127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8" w:type="dxa"/>
            <w:vMerge/>
          </w:tcPr>
          <w:p w:rsidR="001274F0" w:rsidRPr="0052250B" w:rsidRDefault="001274F0" w:rsidP="00127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1274F0" w:rsidRPr="0052250B" w:rsidRDefault="001274F0" w:rsidP="001274F0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ОП.09</w:t>
            </w:r>
            <w:r>
              <w:t xml:space="preserve"> </w:t>
            </w:r>
            <w:r w:rsidRPr="008672DE">
              <w:rPr>
                <w:rFonts w:ascii="Times New Roman" w:hAnsi="Times New Roman" w:cs="Times New Roman"/>
              </w:rPr>
              <w:t>Технические средства информации</w:t>
            </w:r>
          </w:p>
        </w:tc>
        <w:tc>
          <w:tcPr>
            <w:tcW w:w="990" w:type="dxa"/>
          </w:tcPr>
          <w:p w:rsidR="001274F0" w:rsidRPr="0052250B" w:rsidRDefault="001274F0" w:rsidP="00127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8" w:type="dxa"/>
            <w:vMerge/>
          </w:tcPr>
          <w:p w:rsidR="001274F0" w:rsidRPr="0052250B" w:rsidRDefault="001274F0" w:rsidP="00127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274F0" w:rsidRPr="0052250B" w:rsidRDefault="001274F0" w:rsidP="001274F0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ОП.02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2DE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  <w:r>
              <w:rPr>
                <w:rFonts w:ascii="Times New Roman" w:hAnsi="Times New Roman" w:cs="Times New Roman"/>
              </w:rPr>
              <w:t xml:space="preserve"> Д/З</w:t>
            </w:r>
          </w:p>
        </w:tc>
        <w:tc>
          <w:tcPr>
            <w:tcW w:w="568" w:type="dxa"/>
          </w:tcPr>
          <w:p w:rsidR="001274F0" w:rsidRPr="0052250B" w:rsidRDefault="001274F0" w:rsidP="00127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57A52" w:rsidRPr="0052250B" w:rsidTr="003D67FA">
        <w:trPr>
          <w:trHeight w:val="257"/>
        </w:trPr>
        <w:tc>
          <w:tcPr>
            <w:tcW w:w="968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14.15 – 15.40</w:t>
            </w:r>
          </w:p>
        </w:tc>
        <w:tc>
          <w:tcPr>
            <w:tcW w:w="774" w:type="dxa"/>
            <w:vMerge w:val="restart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52250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931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ОГСЭ.03Иностранный язык</w:t>
            </w:r>
          </w:p>
        </w:tc>
        <w:tc>
          <w:tcPr>
            <w:tcW w:w="990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" w:type="dxa"/>
            <w:vMerge w:val="restart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52250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5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ОП.10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2DE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990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8" w:type="dxa"/>
            <w:vMerge w:val="restart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52250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155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МДК.02.03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2DE">
              <w:rPr>
                <w:rFonts w:ascii="Times New Roman" w:hAnsi="Times New Roman" w:cs="Times New Roman"/>
              </w:rPr>
              <w:t>Разработка и эксплуатация информационных систем</w:t>
            </w:r>
          </w:p>
        </w:tc>
        <w:tc>
          <w:tcPr>
            <w:tcW w:w="568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57A52" w:rsidRPr="0052250B" w:rsidTr="003D67FA">
        <w:trPr>
          <w:trHeight w:val="257"/>
        </w:trPr>
        <w:tc>
          <w:tcPr>
            <w:tcW w:w="968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15.50 – 17.15</w:t>
            </w:r>
          </w:p>
        </w:tc>
        <w:tc>
          <w:tcPr>
            <w:tcW w:w="774" w:type="dxa"/>
            <w:vMerge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ОГСЭ.03Иностранный язык</w:t>
            </w:r>
            <w:r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990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" w:type="dxa"/>
            <w:vMerge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МДК.02.03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2DE">
              <w:rPr>
                <w:rFonts w:ascii="Times New Roman" w:hAnsi="Times New Roman" w:cs="Times New Roman"/>
              </w:rPr>
              <w:t>Разработка и эксплуатация информационных систем</w:t>
            </w:r>
          </w:p>
        </w:tc>
        <w:tc>
          <w:tcPr>
            <w:tcW w:w="990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8" w:type="dxa"/>
            <w:vMerge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ОП.10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2DE">
              <w:rPr>
                <w:rFonts w:ascii="Times New Roman" w:hAnsi="Times New Roman" w:cs="Times New Roman"/>
              </w:rPr>
              <w:t>Информационные системы и технологии</w:t>
            </w:r>
            <w:r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568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C069E" w:rsidRPr="0052250B" w:rsidTr="003D67FA">
        <w:trPr>
          <w:trHeight w:val="257"/>
        </w:trPr>
        <w:tc>
          <w:tcPr>
            <w:tcW w:w="968" w:type="dxa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17.25 – 18.55</w:t>
            </w:r>
          </w:p>
        </w:tc>
        <w:tc>
          <w:tcPr>
            <w:tcW w:w="774" w:type="dxa"/>
            <w:vMerge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ОП.09</w:t>
            </w:r>
            <w:r>
              <w:t xml:space="preserve"> </w:t>
            </w:r>
            <w:r w:rsidRPr="008672DE">
              <w:rPr>
                <w:rFonts w:ascii="Times New Roman" w:hAnsi="Times New Roman" w:cs="Times New Roman"/>
              </w:rPr>
              <w:t>Технические средства информации</w:t>
            </w:r>
          </w:p>
        </w:tc>
        <w:tc>
          <w:tcPr>
            <w:tcW w:w="990" w:type="dxa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8" w:type="dxa"/>
            <w:vMerge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ОП.09</w:t>
            </w:r>
            <w:r>
              <w:t xml:space="preserve"> </w:t>
            </w:r>
            <w:r w:rsidRPr="008672DE">
              <w:rPr>
                <w:rFonts w:ascii="Times New Roman" w:hAnsi="Times New Roman" w:cs="Times New Roman"/>
              </w:rPr>
              <w:t>Технические средства информации</w:t>
            </w:r>
          </w:p>
        </w:tc>
        <w:tc>
          <w:tcPr>
            <w:tcW w:w="990" w:type="dxa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8" w:type="dxa"/>
            <w:vMerge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ОП.11</w:t>
            </w:r>
            <w:r>
              <w:t xml:space="preserve"> </w:t>
            </w:r>
            <w:r w:rsidRPr="008672DE">
              <w:rPr>
                <w:rFonts w:ascii="Times New Roman" w:hAnsi="Times New Roman" w:cs="Times New Roman"/>
              </w:rPr>
              <w:t>Компьютерные сети и информационная безопасность</w:t>
            </w:r>
          </w:p>
        </w:tc>
        <w:tc>
          <w:tcPr>
            <w:tcW w:w="568" w:type="dxa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1274F0" w:rsidRPr="0052250B" w:rsidTr="003D67FA">
        <w:trPr>
          <w:trHeight w:val="257"/>
        </w:trPr>
        <w:tc>
          <w:tcPr>
            <w:tcW w:w="968" w:type="dxa"/>
          </w:tcPr>
          <w:p w:rsidR="001274F0" w:rsidRPr="0052250B" w:rsidRDefault="001274F0" w:rsidP="001274F0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14.15 – 15.40</w:t>
            </w:r>
          </w:p>
        </w:tc>
        <w:tc>
          <w:tcPr>
            <w:tcW w:w="774" w:type="dxa"/>
            <w:vMerge w:val="restart"/>
          </w:tcPr>
          <w:p w:rsidR="001274F0" w:rsidRPr="0052250B" w:rsidRDefault="001274F0" w:rsidP="00127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2250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931" w:type="dxa"/>
          </w:tcPr>
          <w:p w:rsidR="001274F0" w:rsidRPr="0052250B" w:rsidRDefault="001274F0" w:rsidP="001274F0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МДК.02.03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2DE">
              <w:rPr>
                <w:rFonts w:ascii="Times New Roman" w:hAnsi="Times New Roman" w:cs="Times New Roman"/>
              </w:rPr>
              <w:t>Разработка и эксплуатация информационных систем</w:t>
            </w:r>
          </w:p>
        </w:tc>
        <w:tc>
          <w:tcPr>
            <w:tcW w:w="990" w:type="dxa"/>
          </w:tcPr>
          <w:p w:rsidR="001274F0" w:rsidRPr="0052250B" w:rsidRDefault="00357A52" w:rsidP="00127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8" w:type="dxa"/>
            <w:vMerge w:val="restart"/>
          </w:tcPr>
          <w:p w:rsidR="001274F0" w:rsidRPr="0052250B" w:rsidRDefault="001274F0" w:rsidP="00127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52250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5" w:type="dxa"/>
          </w:tcPr>
          <w:p w:rsidR="001274F0" w:rsidRPr="0052250B" w:rsidRDefault="001274F0" w:rsidP="001274F0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ОП.09</w:t>
            </w:r>
            <w:r>
              <w:t xml:space="preserve"> </w:t>
            </w:r>
            <w:r w:rsidRPr="008672DE">
              <w:rPr>
                <w:rFonts w:ascii="Times New Roman" w:hAnsi="Times New Roman" w:cs="Times New Roman"/>
              </w:rPr>
              <w:t>Технические средства информации</w:t>
            </w:r>
          </w:p>
        </w:tc>
        <w:tc>
          <w:tcPr>
            <w:tcW w:w="990" w:type="dxa"/>
          </w:tcPr>
          <w:p w:rsidR="001274F0" w:rsidRPr="0052250B" w:rsidRDefault="001274F0" w:rsidP="00127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8" w:type="dxa"/>
            <w:vMerge w:val="restart"/>
          </w:tcPr>
          <w:p w:rsidR="001274F0" w:rsidRPr="0052250B" w:rsidRDefault="001274F0" w:rsidP="001274F0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52250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155" w:type="dxa"/>
            <w:vMerge w:val="restart"/>
          </w:tcPr>
          <w:p w:rsidR="001274F0" w:rsidRDefault="001274F0" w:rsidP="001274F0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ОП.09</w:t>
            </w:r>
            <w:r>
              <w:t xml:space="preserve"> </w:t>
            </w:r>
            <w:r w:rsidRPr="008672DE">
              <w:rPr>
                <w:rFonts w:ascii="Times New Roman" w:hAnsi="Times New Roman" w:cs="Times New Roman"/>
              </w:rPr>
              <w:t>Технические средства информации</w:t>
            </w:r>
          </w:p>
          <w:p w:rsidR="001274F0" w:rsidRPr="0052250B" w:rsidRDefault="001274F0" w:rsidP="00127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568" w:type="dxa"/>
            <w:vMerge w:val="restart"/>
          </w:tcPr>
          <w:p w:rsidR="001274F0" w:rsidRPr="0052250B" w:rsidRDefault="001274F0" w:rsidP="00127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57A52" w:rsidRPr="0052250B" w:rsidTr="003D67FA">
        <w:trPr>
          <w:trHeight w:val="257"/>
        </w:trPr>
        <w:tc>
          <w:tcPr>
            <w:tcW w:w="968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15.50 – 17.15</w:t>
            </w:r>
          </w:p>
        </w:tc>
        <w:tc>
          <w:tcPr>
            <w:tcW w:w="774" w:type="dxa"/>
            <w:vMerge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МДК.02.03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2DE">
              <w:rPr>
                <w:rFonts w:ascii="Times New Roman" w:hAnsi="Times New Roman" w:cs="Times New Roman"/>
              </w:rPr>
              <w:t>Разработка и эксплуатация информационных систем</w:t>
            </w:r>
          </w:p>
        </w:tc>
        <w:tc>
          <w:tcPr>
            <w:tcW w:w="990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8" w:type="dxa"/>
            <w:vMerge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ОП.10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2DE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990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8" w:type="dxa"/>
            <w:vMerge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</w:p>
        </w:tc>
      </w:tr>
      <w:tr w:rsidR="00357A52" w:rsidRPr="0052250B" w:rsidTr="003D67FA">
        <w:trPr>
          <w:trHeight w:val="257"/>
        </w:trPr>
        <w:tc>
          <w:tcPr>
            <w:tcW w:w="968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bookmarkStart w:id="0" w:name="_GoBack" w:colFirst="8" w:colLast="9"/>
            <w:r w:rsidRPr="0052250B">
              <w:rPr>
                <w:rFonts w:ascii="Times New Roman" w:hAnsi="Times New Roman" w:cs="Times New Roman"/>
              </w:rPr>
              <w:lastRenderedPageBreak/>
              <w:t>17.25 – 18.55</w:t>
            </w:r>
          </w:p>
        </w:tc>
        <w:tc>
          <w:tcPr>
            <w:tcW w:w="774" w:type="dxa"/>
            <w:vMerge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ОП.09</w:t>
            </w:r>
            <w:r>
              <w:t xml:space="preserve"> </w:t>
            </w:r>
            <w:r w:rsidRPr="008672DE">
              <w:rPr>
                <w:rFonts w:ascii="Times New Roman" w:hAnsi="Times New Roman" w:cs="Times New Roman"/>
              </w:rPr>
              <w:t>Технические средства информации</w:t>
            </w:r>
          </w:p>
        </w:tc>
        <w:tc>
          <w:tcPr>
            <w:tcW w:w="990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8" w:type="dxa"/>
            <w:vMerge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ОП.09</w:t>
            </w:r>
            <w:r>
              <w:t xml:space="preserve"> </w:t>
            </w:r>
            <w:r w:rsidRPr="008672DE">
              <w:rPr>
                <w:rFonts w:ascii="Times New Roman" w:hAnsi="Times New Roman" w:cs="Times New Roman"/>
              </w:rPr>
              <w:t>Технические средства информации</w:t>
            </w:r>
          </w:p>
        </w:tc>
        <w:tc>
          <w:tcPr>
            <w:tcW w:w="990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8" w:type="dxa"/>
            <w:vMerge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МДК.02.03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2DE">
              <w:rPr>
                <w:rFonts w:ascii="Times New Roman" w:hAnsi="Times New Roman" w:cs="Times New Roman"/>
              </w:rPr>
              <w:t>Разработка и эксплуатация информационных систем</w:t>
            </w:r>
          </w:p>
        </w:tc>
        <w:tc>
          <w:tcPr>
            <w:tcW w:w="568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bookmarkEnd w:id="0"/>
      <w:tr w:rsidR="006C069E" w:rsidRPr="0052250B" w:rsidTr="003D67FA">
        <w:trPr>
          <w:trHeight w:val="257"/>
        </w:trPr>
        <w:tc>
          <w:tcPr>
            <w:tcW w:w="968" w:type="dxa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14.15 – 15.40</w:t>
            </w:r>
          </w:p>
        </w:tc>
        <w:tc>
          <w:tcPr>
            <w:tcW w:w="774" w:type="dxa"/>
            <w:vMerge w:val="restart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52250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931" w:type="dxa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ОП.02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2DE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990" w:type="dxa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8" w:type="dxa"/>
            <w:vMerge w:val="restart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52250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5" w:type="dxa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ОП.10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2DE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990" w:type="dxa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8" w:type="dxa"/>
            <w:vMerge w:val="restart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2250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155" w:type="dxa"/>
            <w:vMerge w:val="restart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ОП.09</w:t>
            </w:r>
            <w:r>
              <w:t xml:space="preserve"> </w:t>
            </w:r>
            <w:r w:rsidRPr="008672DE">
              <w:rPr>
                <w:rFonts w:ascii="Times New Roman" w:hAnsi="Times New Roman" w:cs="Times New Roman"/>
              </w:rPr>
              <w:t>Технические средства информации</w:t>
            </w:r>
            <w:r>
              <w:rPr>
                <w:rFonts w:ascii="Times New Roman" w:hAnsi="Times New Roman" w:cs="Times New Roman"/>
              </w:rPr>
              <w:t xml:space="preserve"> ЭКЗАМЕН</w:t>
            </w:r>
          </w:p>
        </w:tc>
        <w:tc>
          <w:tcPr>
            <w:tcW w:w="568" w:type="dxa"/>
            <w:vMerge w:val="restart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57A52" w:rsidRPr="0052250B" w:rsidTr="003D67FA">
        <w:trPr>
          <w:trHeight w:val="257"/>
        </w:trPr>
        <w:tc>
          <w:tcPr>
            <w:tcW w:w="968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15.50 – 17.15</w:t>
            </w:r>
          </w:p>
        </w:tc>
        <w:tc>
          <w:tcPr>
            <w:tcW w:w="774" w:type="dxa"/>
            <w:vMerge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ОП.02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2DE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990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8" w:type="dxa"/>
            <w:vMerge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МДК.02.03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2DE">
              <w:rPr>
                <w:rFonts w:ascii="Times New Roman" w:hAnsi="Times New Roman" w:cs="Times New Roman"/>
              </w:rPr>
              <w:t>Разработка и эксплуатация информационных систем</w:t>
            </w:r>
          </w:p>
        </w:tc>
        <w:tc>
          <w:tcPr>
            <w:tcW w:w="990" w:type="dxa"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8" w:type="dxa"/>
            <w:vMerge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357A52" w:rsidRPr="0052250B" w:rsidRDefault="00357A52" w:rsidP="00357A52">
            <w:pPr>
              <w:rPr>
                <w:rFonts w:ascii="Times New Roman" w:hAnsi="Times New Roman" w:cs="Times New Roman"/>
              </w:rPr>
            </w:pPr>
          </w:p>
        </w:tc>
      </w:tr>
      <w:tr w:rsidR="006C069E" w:rsidRPr="0052250B" w:rsidTr="003D67FA">
        <w:trPr>
          <w:trHeight w:val="257"/>
        </w:trPr>
        <w:tc>
          <w:tcPr>
            <w:tcW w:w="968" w:type="dxa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  <w:r w:rsidRPr="0052250B">
              <w:rPr>
                <w:rFonts w:ascii="Times New Roman" w:hAnsi="Times New Roman" w:cs="Times New Roman"/>
              </w:rPr>
              <w:t>17.25 – 18.55</w:t>
            </w:r>
          </w:p>
        </w:tc>
        <w:tc>
          <w:tcPr>
            <w:tcW w:w="774" w:type="dxa"/>
            <w:vMerge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ОП.02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2DE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8" w:type="dxa"/>
            <w:vMerge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  <w:r w:rsidRPr="008672DE">
              <w:rPr>
                <w:rFonts w:ascii="Times New Roman" w:hAnsi="Times New Roman" w:cs="Times New Roman"/>
              </w:rPr>
              <w:t>ОП.10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2DE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990" w:type="dxa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8" w:type="dxa"/>
            <w:vMerge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6C069E" w:rsidRPr="0052250B" w:rsidRDefault="006C069E" w:rsidP="006C069E">
            <w:pPr>
              <w:rPr>
                <w:rFonts w:ascii="Times New Roman" w:hAnsi="Times New Roman" w:cs="Times New Roman"/>
              </w:rPr>
            </w:pPr>
          </w:p>
        </w:tc>
      </w:tr>
      <w:tr w:rsidR="005A5737" w:rsidRPr="0052250B" w:rsidTr="003D67FA">
        <w:trPr>
          <w:trHeight w:val="257"/>
        </w:trPr>
        <w:tc>
          <w:tcPr>
            <w:tcW w:w="968" w:type="dxa"/>
            <w:vMerge w:val="restart"/>
          </w:tcPr>
          <w:p w:rsidR="005A5737" w:rsidRPr="0052250B" w:rsidRDefault="005A5737" w:rsidP="005A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14.05</w:t>
            </w:r>
          </w:p>
        </w:tc>
        <w:tc>
          <w:tcPr>
            <w:tcW w:w="774" w:type="dxa"/>
            <w:vMerge w:val="restart"/>
          </w:tcPr>
          <w:p w:rsidR="005A5737" w:rsidRPr="0052250B" w:rsidRDefault="005A5737" w:rsidP="005A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2931" w:type="dxa"/>
          </w:tcPr>
          <w:p w:rsidR="005A5737" w:rsidRPr="00A328E2" w:rsidRDefault="005A5737" w:rsidP="005A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A5737" w:rsidRPr="0052250B" w:rsidRDefault="005A5737" w:rsidP="005A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 w:val="restart"/>
          </w:tcPr>
          <w:p w:rsidR="005A5737" w:rsidRPr="0052250B" w:rsidRDefault="005A5737" w:rsidP="005A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3395" w:type="dxa"/>
          </w:tcPr>
          <w:p w:rsidR="005A5737" w:rsidRPr="0052250B" w:rsidRDefault="005A5737" w:rsidP="005A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A5737" w:rsidRPr="0052250B" w:rsidRDefault="005A5737" w:rsidP="005A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5A5737" w:rsidRPr="0052250B" w:rsidRDefault="005A5737" w:rsidP="005A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5A5737" w:rsidRPr="0052250B" w:rsidRDefault="005A5737" w:rsidP="005A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5A5737" w:rsidRPr="0052250B" w:rsidRDefault="005A5737" w:rsidP="005A5737">
            <w:pPr>
              <w:rPr>
                <w:rFonts w:ascii="Times New Roman" w:hAnsi="Times New Roman" w:cs="Times New Roman"/>
              </w:rPr>
            </w:pPr>
          </w:p>
        </w:tc>
      </w:tr>
      <w:tr w:rsidR="005A5737" w:rsidRPr="0052250B" w:rsidTr="003D67FA">
        <w:trPr>
          <w:trHeight w:val="257"/>
        </w:trPr>
        <w:tc>
          <w:tcPr>
            <w:tcW w:w="968" w:type="dxa"/>
            <w:vMerge/>
          </w:tcPr>
          <w:p w:rsidR="005A5737" w:rsidRPr="0052250B" w:rsidRDefault="005A5737" w:rsidP="005A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</w:tcPr>
          <w:p w:rsidR="005A5737" w:rsidRPr="0052250B" w:rsidRDefault="005A5737" w:rsidP="005A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5A5737" w:rsidRPr="0052250B" w:rsidRDefault="005A5737" w:rsidP="005A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A5737" w:rsidRPr="0052250B" w:rsidRDefault="005A5737" w:rsidP="005A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</w:tcPr>
          <w:p w:rsidR="005A5737" w:rsidRPr="0052250B" w:rsidRDefault="005A5737" w:rsidP="005A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5A5737" w:rsidRPr="0052250B" w:rsidRDefault="005A5737" w:rsidP="005A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A5737" w:rsidRPr="0052250B" w:rsidRDefault="005A5737" w:rsidP="005A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5A5737" w:rsidRPr="0052250B" w:rsidRDefault="005A5737" w:rsidP="005A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3155" w:type="dxa"/>
          </w:tcPr>
          <w:p w:rsidR="005A5737" w:rsidRPr="0052250B" w:rsidRDefault="005A5737" w:rsidP="005A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5A5737" w:rsidRPr="0052250B" w:rsidRDefault="005A5737" w:rsidP="005A5737">
            <w:pPr>
              <w:rPr>
                <w:rFonts w:ascii="Times New Roman" w:hAnsi="Times New Roman" w:cs="Times New Roman"/>
              </w:rPr>
            </w:pPr>
          </w:p>
        </w:tc>
      </w:tr>
      <w:tr w:rsidR="005A5737" w:rsidRPr="0052250B" w:rsidTr="003D67FA">
        <w:trPr>
          <w:trHeight w:val="257"/>
        </w:trPr>
        <w:tc>
          <w:tcPr>
            <w:tcW w:w="968" w:type="dxa"/>
            <w:vMerge/>
          </w:tcPr>
          <w:p w:rsidR="005A5737" w:rsidRPr="0052250B" w:rsidRDefault="005A5737" w:rsidP="005A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</w:tcPr>
          <w:p w:rsidR="005A5737" w:rsidRDefault="005A5737" w:rsidP="005A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5A5737" w:rsidRPr="0052250B" w:rsidRDefault="005A5737" w:rsidP="005A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A5737" w:rsidRPr="0052250B" w:rsidRDefault="005A5737" w:rsidP="005A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</w:tcPr>
          <w:p w:rsidR="005A5737" w:rsidRDefault="005A5737" w:rsidP="005A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:rsidR="005A5737" w:rsidRPr="00BD7614" w:rsidRDefault="005A5737" w:rsidP="005A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A5737" w:rsidRPr="0052250B" w:rsidRDefault="005A5737" w:rsidP="005A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5A5737" w:rsidRDefault="005A5737" w:rsidP="005A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5A5737" w:rsidRPr="00BD7614" w:rsidRDefault="005A5737" w:rsidP="005A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5A5737" w:rsidRPr="0052250B" w:rsidRDefault="005A5737" w:rsidP="005A5737">
            <w:pPr>
              <w:rPr>
                <w:rFonts w:ascii="Times New Roman" w:hAnsi="Times New Roman" w:cs="Times New Roman"/>
              </w:rPr>
            </w:pPr>
          </w:p>
        </w:tc>
      </w:tr>
    </w:tbl>
    <w:p w:rsidR="00037870" w:rsidRDefault="00037870"/>
    <w:sectPr w:rsidR="00037870" w:rsidSect="0052250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F5"/>
    <w:rsid w:val="000170F5"/>
    <w:rsid w:val="00037870"/>
    <w:rsid w:val="000E4BD9"/>
    <w:rsid w:val="001274F0"/>
    <w:rsid w:val="00153419"/>
    <w:rsid w:val="001B0436"/>
    <w:rsid w:val="00357A52"/>
    <w:rsid w:val="003D1937"/>
    <w:rsid w:val="003D67FA"/>
    <w:rsid w:val="00412ECE"/>
    <w:rsid w:val="00440206"/>
    <w:rsid w:val="00465DF0"/>
    <w:rsid w:val="0052250B"/>
    <w:rsid w:val="005A5737"/>
    <w:rsid w:val="006C069E"/>
    <w:rsid w:val="006D1D35"/>
    <w:rsid w:val="007C6C07"/>
    <w:rsid w:val="008672DE"/>
    <w:rsid w:val="008A0BD3"/>
    <w:rsid w:val="008E6797"/>
    <w:rsid w:val="0090781B"/>
    <w:rsid w:val="009C4AD9"/>
    <w:rsid w:val="009F2A21"/>
    <w:rsid w:val="00A328E2"/>
    <w:rsid w:val="00AA4C92"/>
    <w:rsid w:val="00AC1712"/>
    <w:rsid w:val="00AE0EA7"/>
    <w:rsid w:val="00AE4418"/>
    <w:rsid w:val="00BD7614"/>
    <w:rsid w:val="00CE0FA1"/>
    <w:rsid w:val="00E201E2"/>
    <w:rsid w:val="00EB7CD1"/>
    <w:rsid w:val="00F9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B7BDE-0EEE-427D-9340-B225337C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50B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22ACE-882D-4A3B-9C77-2E60E342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2021-10-14T08:14:00Z</dcterms:created>
  <dcterms:modified xsi:type="dcterms:W3CDTF">2021-10-20T05:52:00Z</dcterms:modified>
</cp:coreProperties>
</file>